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9" w:type="dxa"/>
        <w:jc w:val="center"/>
        <w:tblCellSpacing w:w="0" w:type="dxa"/>
        <w:tblCellMar>
          <w:left w:w="0" w:type="dxa"/>
          <w:right w:w="0" w:type="dxa"/>
        </w:tblCellMar>
        <w:tblLook w:val="0000" w:firstRow="0" w:lastRow="0" w:firstColumn="0" w:lastColumn="0" w:noHBand="0" w:noVBand="0"/>
      </w:tblPr>
      <w:tblGrid>
        <w:gridCol w:w="4448"/>
        <w:gridCol w:w="6031"/>
      </w:tblGrid>
      <w:tr w:rsidR="009F7B99" w:rsidRPr="00045219" w14:paraId="36C8C2DB" w14:textId="77777777" w:rsidTr="0079048F">
        <w:trPr>
          <w:trHeight w:val="1282"/>
          <w:tblCellSpacing w:w="0" w:type="dxa"/>
          <w:jc w:val="center"/>
        </w:trPr>
        <w:tc>
          <w:tcPr>
            <w:tcW w:w="4448" w:type="dxa"/>
            <w:vAlign w:val="center"/>
          </w:tcPr>
          <w:p w14:paraId="764C3AAF" w14:textId="077B830B" w:rsidR="009F7B99" w:rsidRPr="00045219" w:rsidRDefault="00000000" w:rsidP="009F7B99">
            <w:pPr>
              <w:jc w:val="center"/>
              <w:rPr>
                <w:sz w:val="26"/>
                <w:szCs w:val="28"/>
              </w:rPr>
            </w:pPr>
            <w:r>
              <w:rPr>
                <w:noProof/>
                <w:sz w:val="26"/>
                <w:szCs w:val="28"/>
              </w:rPr>
              <w:pict w14:anchorId="05421BB2">
                <v:line id="_x0000_s1026" style="position:absolute;left:0;text-align:left;flip:y;z-index:251660288" from="67.35pt,30pt" to="148.2pt,30.05pt"/>
              </w:pict>
            </w:r>
            <w:r w:rsidR="009F7B99" w:rsidRPr="00045219">
              <w:rPr>
                <w:sz w:val="26"/>
                <w:szCs w:val="28"/>
              </w:rPr>
              <w:t>PHÒNG GD&amp;ĐT MƯỜNG CHÀ</w:t>
            </w:r>
            <w:r w:rsidR="009F7B99" w:rsidRPr="00045219">
              <w:rPr>
                <w:sz w:val="26"/>
                <w:szCs w:val="28"/>
              </w:rPr>
              <w:br/>
            </w:r>
            <w:r w:rsidR="009F7B99" w:rsidRPr="00045219">
              <w:rPr>
                <w:b/>
                <w:sz w:val="26"/>
                <w:szCs w:val="28"/>
              </w:rPr>
              <w:t xml:space="preserve">TRƯỜNG </w:t>
            </w:r>
            <w:r w:rsidR="001949DB">
              <w:rPr>
                <w:b/>
                <w:sz w:val="26"/>
                <w:szCs w:val="28"/>
              </w:rPr>
              <w:t>THCS</w:t>
            </w:r>
            <w:r w:rsidR="001949DB">
              <w:rPr>
                <w:b/>
                <w:sz w:val="26"/>
                <w:szCs w:val="28"/>
                <w:lang w:val="vi-VN"/>
              </w:rPr>
              <w:t xml:space="preserve"> NẬM NÈN </w:t>
            </w:r>
            <w:r w:rsidR="009F7B99" w:rsidRPr="00045219">
              <w:rPr>
                <w:sz w:val="26"/>
                <w:szCs w:val="28"/>
              </w:rPr>
              <w:br/>
              <w:t> </w:t>
            </w:r>
            <w:r w:rsidR="009F7B99" w:rsidRPr="00045219">
              <w:rPr>
                <w:sz w:val="26"/>
                <w:szCs w:val="28"/>
              </w:rPr>
              <w:br/>
            </w:r>
            <w:proofErr w:type="spellStart"/>
            <w:r w:rsidR="009F7B99" w:rsidRPr="00045219">
              <w:rPr>
                <w:sz w:val="26"/>
                <w:szCs w:val="28"/>
              </w:rPr>
              <w:t>Số</w:t>
            </w:r>
            <w:proofErr w:type="spellEnd"/>
            <w:r w:rsidR="009F7B99" w:rsidRPr="00045219">
              <w:rPr>
                <w:sz w:val="26"/>
                <w:szCs w:val="28"/>
              </w:rPr>
              <w:t xml:space="preserve">: </w:t>
            </w:r>
            <w:r w:rsidR="00AB4BB0">
              <w:rPr>
                <w:sz w:val="26"/>
                <w:szCs w:val="28"/>
              </w:rPr>
              <w:t>66a</w:t>
            </w:r>
            <w:r w:rsidR="009F7B99" w:rsidRPr="00045219">
              <w:rPr>
                <w:sz w:val="26"/>
                <w:szCs w:val="28"/>
              </w:rPr>
              <w:t>/</w:t>
            </w:r>
            <w:r w:rsidR="009F7B99">
              <w:rPr>
                <w:sz w:val="26"/>
                <w:szCs w:val="28"/>
              </w:rPr>
              <w:t>TB-</w:t>
            </w:r>
            <w:r w:rsidR="001949DB">
              <w:rPr>
                <w:sz w:val="26"/>
                <w:szCs w:val="28"/>
              </w:rPr>
              <w:t>THCSN</w:t>
            </w:r>
            <w:r w:rsidR="009F7B99">
              <w:rPr>
                <w:sz w:val="26"/>
                <w:szCs w:val="28"/>
              </w:rPr>
              <w:t>N</w:t>
            </w:r>
          </w:p>
        </w:tc>
        <w:tc>
          <w:tcPr>
            <w:tcW w:w="6031" w:type="dxa"/>
            <w:vAlign w:val="center"/>
          </w:tcPr>
          <w:p w14:paraId="65743958" w14:textId="11EFDA84" w:rsidR="009F7B99" w:rsidRPr="00045219" w:rsidRDefault="00000000" w:rsidP="00193A51">
            <w:pPr>
              <w:jc w:val="center"/>
              <w:rPr>
                <w:sz w:val="26"/>
                <w:szCs w:val="28"/>
              </w:rPr>
            </w:pPr>
            <w:r>
              <w:rPr>
                <w:b/>
                <w:bCs/>
                <w:noProof/>
                <w:sz w:val="26"/>
                <w:szCs w:val="28"/>
              </w:rPr>
              <w:pict w14:anchorId="542D1D02">
                <v:line id="_x0000_s1027" style="position:absolute;left:0;text-align:left;z-index:251661312;mso-position-horizontal-relative:text;mso-position-vertical-relative:text" from="85.4pt,29.7pt" to="228pt,29.7pt"/>
              </w:pict>
            </w:r>
            <w:r w:rsidR="009F7B99" w:rsidRPr="00045219">
              <w:rPr>
                <w:rStyle w:val="Strong"/>
                <w:sz w:val="26"/>
                <w:szCs w:val="28"/>
              </w:rPr>
              <w:t>CỘNG HÒA XÃ HỘI CHỦ NGHĨA VIỆT NAM</w:t>
            </w:r>
            <w:r w:rsidR="009F7B99" w:rsidRPr="00045219">
              <w:rPr>
                <w:sz w:val="26"/>
                <w:szCs w:val="28"/>
              </w:rPr>
              <w:br/>
            </w:r>
            <w:r w:rsidR="009F7B99" w:rsidRPr="00045219">
              <w:rPr>
                <w:rStyle w:val="Strong"/>
                <w:sz w:val="26"/>
                <w:szCs w:val="28"/>
              </w:rPr>
              <w:t xml:space="preserve">   </w:t>
            </w:r>
            <w:proofErr w:type="spellStart"/>
            <w:r w:rsidR="009F7B99" w:rsidRPr="00045219">
              <w:rPr>
                <w:rStyle w:val="Strong"/>
                <w:sz w:val="26"/>
                <w:szCs w:val="28"/>
              </w:rPr>
              <w:t>Độc</w:t>
            </w:r>
            <w:proofErr w:type="spellEnd"/>
            <w:r w:rsidR="009F7B99" w:rsidRPr="00045219">
              <w:rPr>
                <w:rStyle w:val="Strong"/>
                <w:sz w:val="26"/>
                <w:szCs w:val="28"/>
              </w:rPr>
              <w:t xml:space="preserve"> </w:t>
            </w:r>
            <w:proofErr w:type="spellStart"/>
            <w:r w:rsidR="009F7B99" w:rsidRPr="00045219">
              <w:rPr>
                <w:rStyle w:val="Strong"/>
                <w:sz w:val="26"/>
                <w:szCs w:val="28"/>
              </w:rPr>
              <w:t>lập</w:t>
            </w:r>
            <w:proofErr w:type="spellEnd"/>
            <w:r w:rsidR="009F7B99" w:rsidRPr="00045219">
              <w:rPr>
                <w:rStyle w:val="Strong"/>
                <w:sz w:val="26"/>
                <w:szCs w:val="28"/>
              </w:rPr>
              <w:t xml:space="preserve"> - </w:t>
            </w:r>
            <w:proofErr w:type="spellStart"/>
            <w:r w:rsidR="009F7B99" w:rsidRPr="00045219">
              <w:rPr>
                <w:rStyle w:val="Strong"/>
                <w:sz w:val="26"/>
                <w:szCs w:val="28"/>
              </w:rPr>
              <w:t>Tự</w:t>
            </w:r>
            <w:proofErr w:type="spellEnd"/>
            <w:r w:rsidR="009F7B99" w:rsidRPr="00045219">
              <w:rPr>
                <w:rStyle w:val="Strong"/>
                <w:sz w:val="26"/>
                <w:szCs w:val="28"/>
              </w:rPr>
              <w:t xml:space="preserve"> do - </w:t>
            </w:r>
            <w:proofErr w:type="spellStart"/>
            <w:r w:rsidR="009F7B99" w:rsidRPr="00045219">
              <w:rPr>
                <w:rStyle w:val="Strong"/>
                <w:sz w:val="26"/>
                <w:szCs w:val="28"/>
              </w:rPr>
              <w:t>Hạnh</w:t>
            </w:r>
            <w:proofErr w:type="spellEnd"/>
            <w:r w:rsidR="009F7B99" w:rsidRPr="00045219">
              <w:rPr>
                <w:rStyle w:val="Strong"/>
                <w:sz w:val="26"/>
                <w:szCs w:val="28"/>
              </w:rPr>
              <w:t xml:space="preserve"> phúc</w:t>
            </w:r>
            <w:r w:rsidR="009F7B99" w:rsidRPr="00045219">
              <w:rPr>
                <w:sz w:val="26"/>
                <w:szCs w:val="28"/>
              </w:rPr>
              <w:br/>
              <w:t> </w:t>
            </w:r>
            <w:r w:rsidR="009F7B99" w:rsidRPr="00045219">
              <w:rPr>
                <w:sz w:val="26"/>
                <w:szCs w:val="28"/>
              </w:rPr>
              <w:br/>
            </w:r>
            <w:r w:rsidR="009F7B99">
              <w:rPr>
                <w:rStyle w:val="Emphasis"/>
                <w:sz w:val="26"/>
                <w:szCs w:val="28"/>
              </w:rPr>
              <w:t xml:space="preserve">               </w:t>
            </w:r>
            <w:proofErr w:type="spellStart"/>
            <w:r w:rsidR="001949DB">
              <w:rPr>
                <w:rStyle w:val="Emphasis"/>
                <w:sz w:val="26"/>
                <w:szCs w:val="28"/>
              </w:rPr>
              <w:t>Nậm</w:t>
            </w:r>
            <w:proofErr w:type="spellEnd"/>
            <w:r w:rsidR="001949DB">
              <w:rPr>
                <w:rStyle w:val="Emphasis"/>
                <w:sz w:val="26"/>
                <w:szCs w:val="28"/>
                <w:lang w:val="vi-VN"/>
              </w:rPr>
              <w:t xml:space="preserve"> Nèn</w:t>
            </w:r>
            <w:r w:rsidR="009F7B99" w:rsidRPr="00045219">
              <w:rPr>
                <w:rStyle w:val="Emphasis"/>
                <w:sz w:val="26"/>
                <w:szCs w:val="28"/>
              </w:rPr>
              <w:t xml:space="preserve">, </w:t>
            </w:r>
            <w:proofErr w:type="spellStart"/>
            <w:proofErr w:type="gramStart"/>
            <w:r w:rsidR="009F7B99" w:rsidRPr="00045219">
              <w:rPr>
                <w:rStyle w:val="Emphasis"/>
                <w:sz w:val="26"/>
                <w:szCs w:val="28"/>
              </w:rPr>
              <w:t>ngày</w:t>
            </w:r>
            <w:proofErr w:type="spellEnd"/>
            <w:r w:rsidR="009F7B99" w:rsidRPr="00045219">
              <w:rPr>
                <w:rStyle w:val="Emphasis"/>
                <w:sz w:val="26"/>
                <w:szCs w:val="28"/>
              </w:rPr>
              <w:t xml:space="preserve"> </w:t>
            </w:r>
            <w:r w:rsidR="001130AC">
              <w:rPr>
                <w:rStyle w:val="Emphasis"/>
                <w:sz w:val="26"/>
                <w:szCs w:val="28"/>
              </w:rPr>
              <w:t xml:space="preserve"> </w:t>
            </w:r>
            <w:r w:rsidR="00AB4BB0">
              <w:rPr>
                <w:rStyle w:val="Emphasis"/>
                <w:sz w:val="26"/>
                <w:szCs w:val="28"/>
              </w:rPr>
              <w:t>09</w:t>
            </w:r>
            <w:proofErr w:type="gramEnd"/>
            <w:r w:rsidR="009F7B99">
              <w:rPr>
                <w:rStyle w:val="Emphasis"/>
                <w:sz w:val="26"/>
                <w:szCs w:val="28"/>
              </w:rPr>
              <w:t xml:space="preserve">  </w:t>
            </w:r>
            <w:proofErr w:type="spellStart"/>
            <w:r w:rsidR="009F7B99" w:rsidRPr="00045219">
              <w:rPr>
                <w:rStyle w:val="Emphasis"/>
                <w:sz w:val="26"/>
                <w:szCs w:val="28"/>
              </w:rPr>
              <w:t>tháng</w:t>
            </w:r>
            <w:proofErr w:type="spellEnd"/>
            <w:r w:rsidR="009F7B99" w:rsidRPr="00045219">
              <w:rPr>
                <w:rStyle w:val="Emphasis"/>
                <w:sz w:val="26"/>
                <w:szCs w:val="28"/>
              </w:rPr>
              <w:t xml:space="preserve"> </w:t>
            </w:r>
            <w:r w:rsidR="00AB4BB0">
              <w:rPr>
                <w:rStyle w:val="Emphasis"/>
                <w:sz w:val="26"/>
                <w:szCs w:val="28"/>
              </w:rPr>
              <w:t>0</w:t>
            </w:r>
            <w:r w:rsidR="00193A51">
              <w:rPr>
                <w:rStyle w:val="Emphasis"/>
                <w:sz w:val="26"/>
                <w:szCs w:val="28"/>
              </w:rPr>
              <w:t>5</w:t>
            </w:r>
            <w:r w:rsidR="009F7B99" w:rsidRPr="00045219">
              <w:rPr>
                <w:rStyle w:val="Emphasis"/>
                <w:sz w:val="26"/>
                <w:szCs w:val="28"/>
              </w:rPr>
              <w:t xml:space="preserve">  </w:t>
            </w:r>
            <w:proofErr w:type="spellStart"/>
            <w:r w:rsidR="009F7B99" w:rsidRPr="00045219">
              <w:rPr>
                <w:rStyle w:val="Emphasis"/>
                <w:sz w:val="26"/>
                <w:szCs w:val="28"/>
              </w:rPr>
              <w:t>năm</w:t>
            </w:r>
            <w:proofErr w:type="spellEnd"/>
            <w:r w:rsidR="009F7B99" w:rsidRPr="00045219">
              <w:rPr>
                <w:rStyle w:val="Emphasis"/>
                <w:sz w:val="26"/>
                <w:szCs w:val="28"/>
              </w:rPr>
              <w:t xml:space="preserve"> 20</w:t>
            </w:r>
            <w:r w:rsidR="009F7B99">
              <w:rPr>
                <w:rStyle w:val="Emphasis"/>
                <w:sz w:val="26"/>
                <w:szCs w:val="28"/>
              </w:rPr>
              <w:t>2</w:t>
            </w:r>
            <w:r w:rsidR="001130AC">
              <w:rPr>
                <w:rStyle w:val="Emphasis"/>
                <w:sz w:val="26"/>
                <w:szCs w:val="28"/>
              </w:rPr>
              <w:t>3</w:t>
            </w:r>
          </w:p>
        </w:tc>
      </w:tr>
    </w:tbl>
    <w:p w14:paraId="4EE815E3" w14:textId="77777777" w:rsidR="009F7B99" w:rsidRPr="002D2A6F" w:rsidRDefault="009F7B99" w:rsidP="009F7B99">
      <w:pPr>
        <w:pStyle w:val="NormalWeb"/>
        <w:spacing w:before="20" w:beforeAutospacing="0" w:after="20" w:afterAutospacing="0"/>
        <w:jc w:val="center"/>
        <w:rPr>
          <w:b/>
          <w:color w:val="000000"/>
          <w:sz w:val="27"/>
          <w:szCs w:val="27"/>
        </w:rPr>
      </w:pPr>
      <w:r>
        <w:rPr>
          <w:b/>
          <w:color w:val="000000"/>
          <w:sz w:val="27"/>
          <w:szCs w:val="27"/>
        </w:rPr>
        <w:t>THÔNG BÁO</w:t>
      </w:r>
    </w:p>
    <w:p w14:paraId="389C867F" w14:textId="77777777" w:rsidR="00625B8C" w:rsidRDefault="00625B8C" w:rsidP="00625B8C">
      <w:pPr>
        <w:pStyle w:val="NormalWeb"/>
        <w:spacing w:before="20" w:beforeAutospacing="0" w:after="20" w:afterAutospacing="0"/>
        <w:jc w:val="center"/>
        <w:rPr>
          <w:b/>
          <w:color w:val="000000"/>
          <w:sz w:val="27"/>
          <w:szCs w:val="27"/>
        </w:rPr>
      </w:pPr>
      <w:r>
        <w:rPr>
          <w:b/>
          <w:color w:val="000000"/>
          <w:sz w:val="27"/>
          <w:szCs w:val="27"/>
        </w:rPr>
        <w:t xml:space="preserve">Danh </w:t>
      </w:r>
      <w:proofErr w:type="spellStart"/>
      <w:r>
        <w:rPr>
          <w:b/>
          <w:color w:val="000000"/>
          <w:sz w:val="27"/>
          <w:szCs w:val="27"/>
        </w:rPr>
        <w:t>mục</w:t>
      </w:r>
      <w:proofErr w:type="spellEnd"/>
      <w:r w:rsidR="009F7B99" w:rsidRPr="002D2A6F">
        <w:rPr>
          <w:b/>
          <w:color w:val="000000"/>
          <w:sz w:val="27"/>
          <w:szCs w:val="27"/>
        </w:rPr>
        <w:t xml:space="preserve"> </w:t>
      </w:r>
      <w:proofErr w:type="spellStart"/>
      <w:r w:rsidR="009F7B99" w:rsidRPr="002D2A6F">
        <w:rPr>
          <w:b/>
          <w:color w:val="000000"/>
          <w:sz w:val="27"/>
          <w:szCs w:val="27"/>
        </w:rPr>
        <w:t>sách</w:t>
      </w:r>
      <w:proofErr w:type="spellEnd"/>
      <w:r w:rsidR="009F7B99" w:rsidRPr="002D2A6F">
        <w:rPr>
          <w:b/>
          <w:color w:val="000000"/>
          <w:sz w:val="27"/>
          <w:szCs w:val="27"/>
        </w:rPr>
        <w:t xml:space="preserve"> </w:t>
      </w:r>
      <w:proofErr w:type="spellStart"/>
      <w:r w:rsidR="009F7B99" w:rsidRPr="002D2A6F">
        <w:rPr>
          <w:b/>
          <w:color w:val="000000"/>
          <w:sz w:val="27"/>
          <w:szCs w:val="27"/>
        </w:rPr>
        <w:t>giáo</w:t>
      </w:r>
      <w:proofErr w:type="spellEnd"/>
      <w:r w:rsidR="009F7B99" w:rsidRPr="002D2A6F">
        <w:rPr>
          <w:b/>
          <w:color w:val="000000"/>
          <w:sz w:val="27"/>
          <w:szCs w:val="27"/>
        </w:rPr>
        <w:t xml:space="preserve"> khoa </w:t>
      </w:r>
      <w:proofErr w:type="spellStart"/>
      <w:r w:rsidR="009F7B99" w:rsidRPr="002D2A6F">
        <w:rPr>
          <w:b/>
          <w:color w:val="000000"/>
          <w:sz w:val="27"/>
          <w:szCs w:val="27"/>
        </w:rPr>
        <w:t>lớp</w:t>
      </w:r>
      <w:proofErr w:type="spellEnd"/>
      <w:r w:rsidR="009F7B99" w:rsidRPr="002D2A6F">
        <w:rPr>
          <w:b/>
          <w:color w:val="000000"/>
          <w:sz w:val="27"/>
          <w:szCs w:val="27"/>
        </w:rPr>
        <w:t xml:space="preserve"> </w:t>
      </w:r>
      <w:r w:rsidR="001130AC">
        <w:rPr>
          <w:b/>
          <w:color w:val="000000"/>
          <w:sz w:val="27"/>
          <w:szCs w:val="27"/>
        </w:rPr>
        <w:t>8</w:t>
      </w:r>
    </w:p>
    <w:p w14:paraId="67E09897" w14:textId="5A20D423" w:rsidR="009F7B99" w:rsidRPr="00625B8C" w:rsidRDefault="009F7B99" w:rsidP="00625B8C">
      <w:pPr>
        <w:pStyle w:val="NormalWeb"/>
        <w:spacing w:before="20" w:beforeAutospacing="0" w:after="20" w:afterAutospacing="0"/>
        <w:jc w:val="center"/>
        <w:rPr>
          <w:b/>
          <w:color w:val="000000"/>
          <w:sz w:val="27"/>
          <w:szCs w:val="27"/>
        </w:rPr>
      </w:pPr>
      <w:proofErr w:type="spellStart"/>
      <w:r w:rsidRPr="002D2A6F">
        <w:rPr>
          <w:b/>
          <w:color w:val="000000"/>
          <w:sz w:val="27"/>
          <w:szCs w:val="27"/>
        </w:rPr>
        <w:t>theo</w:t>
      </w:r>
      <w:proofErr w:type="spellEnd"/>
      <w:r w:rsidRPr="002D2A6F">
        <w:rPr>
          <w:b/>
          <w:color w:val="000000"/>
          <w:sz w:val="27"/>
          <w:szCs w:val="27"/>
        </w:rPr>
        <w:t xml:space="preserve"> </w:t>
      </w:r>
      <w:proofErr w:type="spellStart"/>
      <w:r w:rsidRPr="002D2A6F">
        <w:rPr>
          <w:b/>
          <w:color w:val="000000"/>
          <w:sz w:val="27"/>
          <w:szCs w:val="27"/>
        </w:rPr>
        <w:t>chương</w:t>
      </w:r>
      <w:proofErr w:type="spellEnd"/>
      <w:r w:rsidRPr="002D2A6F">
        <w:rPr>
          <w:b/>
          <w:color w:val="000000"/>
          <w:sz w:val="27"/>
          <w:szCs w:val="27"/>
        </w:rPr>
        <w:t xml:space="preserve"> </w:t>
      </w:r>
      <w:proofErr w:type="spellStart"/>
      <w:r w:rsidRPr="002D2A6F">
        <w:rPr>
          <w:b/>
          <w:color w:val="000000"/>
          <w:sz w:val="27"/>
          <w:szCs w:val="27"/>
        </w:rPr>
        <w:t>trình</w:t>
      </w:r>
      <w:proofErr w:type="spellEnd"/>
      <w:r w:rsidRPr="002D2A6F">
        <w:rPr>
          <w:b/>
          <w:color w:val="000000"/>
          <w:sz w:val="27"/>
          <w:szCs w:val="27"/>
        </w:rPr>
        <w:t xml:space="preserve"> </w:t>
      </w:r>
      <w:proofErr w:type="spellStart"/>
      <w:r w:rsidRPr="002D2A6F">
        <w:rPr>
          <w:b/>
          <w:color w:val="000000"/>
          <w:sz w:val="27"/>
          <w:szCs w:val="27"/>
        </w:rPr>
        <w:t>phổ</w:t>
      </w:r>
      <w:proofErr w:type="spellEnd"/>
      <w:r w:rsidRPr="002D2A6F">
        <w:rPr>
          <w:b/>
          <w:color w:val="000000"/>
          <w:sz w:val="27"/>
          <w:szCs w:val="27"/>
        </w:rPr>
        <w:t xml:space="preserve"> </w:t>
      </w:r>
      <w:proofErr w:type="spellStart"/>
      <w:r w:rsidRPr="002D2A6F">
        <w:rPr>
          <w:b/>
          <w:color w:val="000000"/>
          <w:sz w:val="27"/>
          <w:szCs w:val="27"/>
        </w:rPr>
        <w:t>thông</w:t>
      </w:r>
      <w:proofErr w:type="spellEnd"/>
      <w:r w:rsidRPr="002D2A6F">
        <w:rPr>
          <w:b/>
          <w:color w:val="000000"/>
          <w:sz w:val="27"/>
          <w:szCs w:val="27"/>
        </w:rPr>
        <w:t xml:space="preserve"> 2018</w:t>
      </w:r>
      <w:r w:rsidR="00625B8C">
        <w:rPr>
          <w:b/>
          <w:color w:val="000000"/>
          <w:sz w:val="27"/>
          <w:szCs w:val="27"/>
        </w:rPr>
        <w:t xml:space="preserve"> </w:t>
      </w:r>
      <w:proofErr w:type="spellStart"/>
      <w:r w:rsidR="00625B8C">
        <w:rPr>
          <w:b/>
          <w:color w:val="000000"/>
          <w:sz w:val="27"/>
          <w:szCs w:val="27"/>
        </w:rPr>
        <w:t>sử</w:t>
      </w:r>
      <w:proofErr w:type="spellEnd"/>
      <w:r w:rsidR="00625B8C">
        <w:rPr>
          <w:b/>
          <w:color w:val="000000"/>
          <w:sz w:val="27"/>
          <w:szCs w:val="27"/>
        </w:rPr>
        <w:t xml:space="preserve"> </w:t>
      </w:r>
      <w:proofErr w:type="spellStart"/>
      <w:r w:rsidR="00625B8C">
        <w:rPr>
          <w:b/>
          <w:color w:val="000000"/>
          <w:sz w:val="27"/>
          <w:szCs w:val="27"/>
        </w:rPr>
        <w:t>dụng</w:t>
      </w:r>
      <w:proofErr w:type="spellEnd"/>
      <w:r w:rsidR="00625B8C">
        <w:rPr>
          <w:b/>
          <w:color w:val="000000"/>
          <w:sz w:val="27"/>
          <w:szCs w:val="27"/>
        </w:rPr>
        <w:t xml:space="preserve"> </w:t>
      </w:r>
      <w:proofErr w:type="spellStart"/>
      <w:r w:rsidR="00625B8C">
        <w:rPr>
          <w:b/>
          <w:color w:val="000000"/>
          <w:sz w:val="27"/>
          <w:szCs w:val="27"/>
        </w:rPr>
        <w:t>cho</w:t>
      </w:r>
      <w:proofErr w:type="spellEnd"/>
      <w:r w:rsidR="00625B8C">
        <w:rPr>
          <w:b/>
          <w:color w:val="000000"/>
          <w:sz w:val="27"/>
          <w:szCs w:val="27"/>
        </w:rPr>
        <w:t xml:space="preserve"> </w:t>
      </w:r>
      <w:proofErr w:type="spellStart"/>
      <w:r w:rsidR="00625B8C">
        <w:rPr>
          <w:b/>
          <w:color w:val="000000"/>
          <w:sz w:val="27"/>
          <w:szCs w:val="27"/>
        </w:rPr>
        <w:t>n</w:t>
      </w:r>
      <w:r w:rsidRPr="002D2A6F">
        <w:rPr>
          <w:b/>
          <w:color w:val="000000"/>
          <w:sz w:val="27"/>
          <w:szCs w:val="27"/>
        </w:rPr>
        <w:t>ăm</w:t>
      </w:r>
      <w:proofErr w:type="spellEnd"/>
      <w:r w:rsidRPr="002D2A6F">
        <w:rPr>
          <w:b/>
          <w:color w:val="000000"/>
          <w:sz w:val="27"/>
          <w:szCs w:val="27"/>
        </w:rPr>
        <w:t xml:space="preserve"> </w:t>
      </w:r>
      <w:proofErr w:type="spellStart"/>
      <w:r w:rsidRPr="002D2A6F">
        <w:rPr>
          <w:b/>
          <w:color w:val="000000"/>
          <w:sz w:val="27"/>
          <w:szCs w:val="27"/>
        </w:rPr>
        <w:t>học</w:t>
      </w:r>
      <w:proofErr w:type="spellEnd"/>
      <w:r w:rsidRPr="002D2A6F">
        <w:rPr>
          <w:b/>
          <w:color w:val="000000"/>
          <w:sz w:val="27"/>
          <w:szCs w:val="27"/>
        </w:rPr>
        <w:t xml:space="preserve"> 202</w:t>
      </w:r>
      <w:r w:rsidR="001130AC">
        <w:rPr>
          <w:b/>
          <w:color w:val="000000"/>
          <w:sz w:val="27"/>
          <w:szCs w:val="27"/>
        </w:rPr>
        <w:t>3</w:t>
      </w:r>
      <w:r w:rsidRPr="002D2A6F">
        <w:rPr>
          <w:b/>
          <w:color w:val="000000"/>
          <w:sz w:val="27"/>
          <w:szCs w:val="27"/>
        </w:rPr>
        <w:t>-202</w:t>
      </w:r>
      <w:r w:rsidR="001130AC">
        <w:rPr>
          <w:b/>
          <w:color w:val="000000"/>
          <w:sz w:val="27"/>
          <w:szCs w:val="27"/>
        </w:rPr>
        <w:t>4</w:t>
      </w:r>
    </w:p>
    <w:p w14:paraId="2E4ACC9F" w14:textId="38771BA8" w:rsidR="009F7B99" w:rsidRDefault="00000000" w:rsidP="009F7B99">
      <w:pPr>
        <w:pStyle w:val="NormalWeb"/>
        <w:spacing w:before="20" w:beforeAutospacing="0" w:after="20" w:afterAutospacing="0"/>
        <w:jc w:val="center"/>
        <w:rPr>
          <w:color w:val="000000"/>
          <w:sz w:val="27"/>
          <w:szCs w:val="27"/>
        </w:rPr>
      </w:pPr>
      <w:r>
        <w:rPr>
          <w:noProof/>
          <w:color w:val="000000"/>
          <w:sz w:val="27"/>
          <w:szCs w:val="27"/>
        </w:rPr>
        <w:pict w14:anchorId="61BEA90C">
          <v:shapetype id="_x0000_t32" coordsize="21600,21600" o:spt="32" o:oned="t" path="m,l21600,21600e" filled="f">
            <v:path arrowok="t" fillok="f" o:connecttype="none"/>
            <o:lock v:ext="edit" shapetype="t"/>
          </v:shapetype>
          <v:shape id="_x0000_s1028" type="#_x0000_t32" style="position:absolute;left:0;text-align:left;margin-left:164.95pt;margin-top:3.65pt;width:114.75pt;height:.05pt;z-index:251662336" o:connectortype="straight"/>
        </w:pict>
      </w:r>
    </w:p>
    <w:p w14:paraId="0698BB98" w14:textId="7D77AC78" w:rsidR="00193A51" w:rsidRPr="001949DB" w:rsidRDefault="00C361C2" w:rsidP="009F7B99">
      <w:pPr>
        <w:spacing w:before="40" w:after="40"/>
        <w:ind w:firstLine="709"/>
        <w:jc w:val="both"/>
        <w:rPr>
          <w:rFonts w:eastAsia="Calibri" w:cs="Times New Roman"/>
          <w:szCs w:val="28"/>
          <w:lang w:val="vi-VN"/>
        </w:rPr>
      </w:pPr>
      <w:proofErr w:type="spellStart"/>
      <w:r w:rsidRPr="001130AC">
        <w:rPr>
          <w:rFonts w:eastAsia="Calibri" w:cs="Times New Roman"/>
          <w:szCs w:val="28"/>
        </w:rPr>
        <w:t>Kính</w:t>
      </w:r>
      <w:proofErr w:type="spellEnd"/>
      <w:r w:rsidRPr="001130AC">
        <w:rPr>
          <w:rFonts w:eastAsia="Calibri" w:cs="Times New Roman"/>
          <w:szCs w:val="28"/>
        </w:rPr>
        <w:t xml:space="preserve"> </w:t>
      </w:r>
      <w:proofErr w:type="spellStart"/>
      <w:r w:rsidRPr="001130AC">
        <w:rPr>
          <w:rFonts w:eastAsia="Calibri" w:cs="Times New Roman"/>
          <w:szCs w:val="28"/>
        </w:rPr>
        <w:t>gửi</w:t>
      </w:r>
      <w:proofErr w:type="spellEnd"/>
      <w:r w:rsidRPr="001130AC">
        <w:rPr>
          <w:rFonts w:eastAsia="Calibri" w:cs="Times New Roman"/>
          <w:szCs w:val="28"/>
        </w:rPr>
        <w:t xml:space="preserve">: - </w:t>
      </w:r>
      <w:r w:rsidR="00193A51" w:rsidRPr="001130AC">
        <w:rPr>
          <w:rFonts w:eastAsia="Calibri" w:cs="Times New Roman"/>
          <w:szCs w:val="28"/>
        </w:rPr>
        <w:t xml:space="preserve">UBND </w:t>
      </w:r>
      <w:proofErr w:type="spellStart"/>
      <w:r w:rsidR="00193A51" w:rsidRPr="001130AC">
        <w:rPr>
          <w:rFonts w:eastAsia="Calibri" w:cs="Times New Roman"/>
          <w:szCs w:val="28"/>
        </w:rPr>
        <w:t>xã</w:t>
      </w:r>
      <w:proofErr w:type="spellEnd"/>
      <w:r w:rsidR="00193A51" w:rsidRPr="001130AC">
        <w:rPr>
          <w:rFonts w:eastAsia="Calibri" w:cs="Times New Roman"/>
          <w:szCs w:val="28"/>
        </w:rPr>
        <w:t xml:space="preserve"> </w:t>
      </w:r>
      <w:proofErr w:type="spellStart"/>
      <w:r w:rsidR="001949DB">
        <w:rPr>
          <w:rFonts w:eastAsia="Calibri" w:cs="Times New Roman"/>
          <w:szCs w:val="28"/>
        </w:rPr>
        <w:t>Nậm</w:t>
      </w:r>
      <w:proofErr w:type="spellEnd"/>
      <w:r w:rsidR="001949DB">
        <w:rPr>
          <w:rFonts w:eastAsia="Calibri" w:cs="Times New Roman"/>
          <w:szCs w:val="28"/>
          <w:lang w:val="vi-VN"/>
        </w:rPr>
        <w:t xml:space="preserve"> Nèn </w:t>
      </w:r>
    </w:p>
    <w:p w14:paraId="2C6162CD" w14:textId="75872053" w:rsidR="00C361C2" w:rsidRPr="001949DB" w:rsidRDefault="00193A51" w:rsidP="009F7B99">
      <w:pPr>
        <w:spacing w:before="40" w:after="40"/>
        <w:ind w:firstLine="709"/>
        <w:jc w:val="both"/>
        <w:rPr>
          <w:rFonts w:eastAsia="Calibri" w:cs="Times New Roman"/>
          <w:szCs w:val="28"/>
          <w:lang w:val="vi-VN"/>
        </w:rPr>
      </w:pPr>
      <w:r w:rsidRPr="001130AC">
        <w:rPr>
          <w:rFonts w:eastAsia="Calibri" w:cs="Times New Roman"/>
          <w:szCs w:val="28"/>
        </w:rPr>
        <w:t xml:space="preserve">                - </w:t>
      </w:r>
      <w:r w:rsidR="00C361C2" w:rsidRPr="001130AC">
        <w:rPr>
          <w:rFonts w:eastAsia="Calibri" w:cs="Times New Roman"/>
          <w:szCs w:val="28"/>
        </w:rPr>
        <w:t xml:space="preserve">Các </w:t>
      </w:r>
      <w:proofErr w:type="spellStart"/>
      <w:r w:rsidR="00C361C2" w:rsidRPr="001130AC">
        <w:rPr>
          <w:rFonts w:eastAsia="Calibri" w:cs="Times New Roman"/>
          <w:szCs w:val="28"/>
        </w:rPr>
        <w:t>tổ</w:t>
      </w:r>
      <w:proofErr w:type="spellEnd"/>
      <w:r w:rsidR="00C361C2" w:rsidRPr="001130AC">
        <w:rPr>
          <w:rFonts w:eastAsia="Calibri" w:cs="Times New Roman"/>
          <w:szCs w:val="28"/>
        </w:rPr>
        <w:t xml:space="preserve"> </w:t>
      </w:r>
      <w:proofErr w:type="spellStart"/>
      <w:r w:rsidR="00C361C2" w:rsidRPr="001130AC">
        <w:rPr>
          <w:rFonts w:eastAsia="Calibri" w:cs="Times New Roman"/>
          <w:szCs w:val="28"/>
        </w:rPr>
        <w:t>chuyên</w:t>
      </w:r>
      <w:proofErr w:type="spellEnd"/>
      <w:r w:rsidR="00C361C2" w:rsidRPr="001130AC">
        <w:rPr>
          <w:rFonts w:eastAsia="Calibri" w:cs="Times New Roman"/>
          <w:szCs w:val="28"/>
        </w:rPr>
        <w:t xml:space="preserve"> </w:t>
      </w:r>
      <w:proofErr w:type="spellStart"/>
      <w:r w:rsidR="00C361C2" w:rsidRPr="001130AC">
        <w:rPr>
          <w:rFonts w:eastAsia="Calibri" w:cs="Times New Roman"/>
          <w:szCs w:val="28"/>
        </w:rPr>
        <w:t>môn</w:t>
      </w:r>
      <w:proofErr w:type="spellEnd"/>
      <w:r w:rsidR="00C361C2" w:rsidRPr="001130AC">
        <w:rPr>
          <w:rFonts w:eastAsia="Calibri" w:cs="Times New Roman"/>
          <w:szCs w:val="28"/>
        </w:rPr>
        <w:t xml:space="preserve"> </w:t>
      </w:r>
      <w:proofErr w:type="spellStart"/>
      <w:r w:rsidR="00C361C2" w:rsidRPr="001130AC">
        <w:rPr>
          <w:rFonts w:eastAsia="Calibri" w:cs="Times New Roman"/>
          <w:szCs w:val="28"/>
        </w:rPr>
        <w:t>trường</w:t>
      </w:r>
      <w:proofErr w:type="spellEnd"/>
      <w:r w:rsidR="00C361C2" w:rsidRPr="001130AC">
        <w:rPr>
          <w:rFonts w:eastAsia="Calibri" w:cs="Times New Roman"/>
          <w:szCs w:val="28"/>
        </w:rPr>
        <w:t xml:space="preserve"> </w:t>
      </w:r>
      <w:bookmarkStart w:id="0" w:name="_Hlk145422216"/>
      <w:r w:rsidR="00C361C2" w:rsidRPr="001130AC">
        <w:rPr>
          <w:rFonts w:eastAsia="Calibri" w:cs="Times New Roman"/>
          <w:szCs w:val="28"/>
        </w:rPr>
        <w:t xml:space="preserve">THCS </w:t>
      </w:r>
      <w:proofErr w:type="spellStart"/>
      <w:r w:rsidR="001949DB">
        <w:rPr>
          <w:rFonts w:eastAsia="Calibri" w:cs="Times New Roman"/>
          <w:szCs w:val="28"/>
        </w:rPr>
        <w:t>Nậm</w:t>
      </w:r>
      <w:proofErr w:type="spellEnd"/>
      <w:r w:rsidR="001949DB">
        <w:rPr>
          <w:rFonts w:eastAsia="Calibri" w:cs="Times New Roman"/>
          <w:szCs w:val="28"/>
          <w:lang w:val="vi-VN"/>
        </w:rPr>
        <w:t xml:space="preserve"> Nèn</w:t>
      </w:r>
      <w:bookmarkEnd w:id="0"/>
    </w:p>
    <w:p w14:paraId="2F182F3C" w14:textId="1C8FBC94" w:rsidR="00625B8C" w:rsidRPr="001130AC" w:rsidRDefault="00625B8C" w:rsidP="009F7B99">
      <w:pPr>
        <w:spacing w:before="40" w:after="40"/>
        <w:ind w:firstLine="709"/>
        <w:jc w:val="both"/>
        <w:rPr>
          <w:rFonts w:eastAsia="Calibri" w:cs="Times New Roman"/>
          <w:szCs w:val="28"/>
        </w:rPr>
      </w:pPr>
      <w:r w:rsidRPr="001130AC">
        <w:rPr>
          <w:rFonts w:eastAsia="Calibri" w:cs="Times New Roman"/>
          <w:szCs w:val="28"/>
        </w:rPr>
        <w:tab/>
      </w:r>
      <w:r w:rsidRPr="001130AC">
        <w:rPr>
          <w:rFonts w:eastAsia="Calibri" w:cs="Times New Roman"/>
          <w:szCs w:val="28"/>
        </w:rPr>
        <w:tab/>
        <w:t xml:space="preserve">      - </w:t>
      </w:r>
      <w:proofErr w:type="spellStart"/>
      <w:r w:rsidRPr="001130AC">
        <w:rPr>
          <w:rFonts w:eastAsia="Calibri" w:cs="Times New Roman"/>
          <w:szCs w:val="28"/>
        </w:rPr>
        <w:t>Giáo</w:t>
      </w:r>
      <w:proofErr w:type="spellEnd"/>
      <w:r w:rsidRPr="001130AC">
        <w:rPr>
          <w:rFonts w:eastAsia="Calibri" w:cs="Times New Roman"/>
          <w:szCs w:val="28"/>
        </w:rPr>
        <w:t xml:space="preserve"> </w:t>
      </w:r>
      <w:proofErr w:type="spellStart"/>
      <w:r w:rsidRPr="001130AC">
        <w:rPr>
          <w:rFonts w:eastAsia="Calibri" w:cs="Times New Roman"/>
          <w:szCs w:val="28"/>
        </w:rPr>
        <w:t>viên</w:t>
      </w:r>
      <w:proofErr w:type="spellEnd"/>
      <w:r w:rsidRPr="001130AC">
        <w:rPr>
          <w:rFonts w:eastAsia="Calibri" w:cs="Times New Roman"/>
          <w:szCs w:val="28"/>
        </w:rPr>
        <w:t xml:space="preserve"> </w:t>
      </w:r>
      <w:proofErr w:type="spellStart"/>
      <w:r w:rsidRPr="001130AC">
        <w:rPr>
          <w:rFonts w:eastAsia="Calibri" w:cs="Times New Roman"/>
          <w:szCs w:val="28"/>
        </w:rPr>
        <w:t>chủ</w:t>
      </w:r>
      <w:proofErr w:type="spellEnd"/>
      <w:r w:rsidRPr="001130AC">
        <w:rPr>
          <w:rFonts w:eastAsia="Calibri" w:cs="Times New Roman"/>
          <w:szCs w:val="28"/>
        </w:rPr>
        <w:t xml:space="preserve"> </w:t>
      </w:r>
      <w:proofErr w:type="spellStart"/>
      <w:r w:rsidRPr="001130AC">
        <w:rPr>
          <w:rFonts w:eastAsia="Calibri" w:cs="Times New Roman"/>
          <w:szCs w:val="28"/>
        </w:rPr>
        <w:t>nhiệm</w:t>
      </w:r>
      <w:proofErr w:type="spellEnd"/>
      <w:r w:rsidRPr="001130AC">
        <w:rPr>
          <w:rFonts w:eastAsia="Calibri" w:cs="Times New Roman"/>
          <w:szCs w:val="28"/>
        </w:rPr>
        <w:t xml:space="preserve"> </w:t>
      </w:r>
      <w:proofErr w:type="spellStart"/>
      <w:r w:rsidRPr="001130AC">
        <w:rPr>
          <w:rFonts w:eastAsia="Calibri" w:cs="Times New Roman"/>
          <w:szCs w:val="28"/>
        </w:rPr>
        <w:t>các</w:t>
      </w:r>
      <w:proofErr w:type="spellEnd"/>
      <w:r w:rsidRPr="001130AC">
        <w:rPr>
          <w:rFonts w:eastAsia="Calibri" w:cs="Times New Roman"/>
          <w:szCs w:val="28"/>
        </w:rPr>
        <w:t xml:space="preserve"> </w:t>
      </w:r>
      <w:proofErr w:type="spellStart"/>
      <w:r w:rsidRPr="001130AC">
        <w:rPr>
          <w:rFonts w:eastAsia="Calibri" w:cs="Times New Roman"/>
          <w:szCs w:val="28"/>
        </w:rPr>
        <w:t>lớp</w:t>
      </w:r>
      <w:proofErr w:type="spellEnd"/>
      <w:r w:rsidR="00797380" w:rsidRPr="001130AC">
        <w:rPr>
          <w:rFonts w:eastAsia="Calibri" w:cs="Times New Roman"/>
          <w:szCs w:val="28"/>
        </w:rPr>
        <w:t xml:space="preserve"> </w:t>
      </w:r>
      <w:proofErr w:type="spellStart"/>
      <w:r w:rsidR="00797380" w:rsidRPr="001130AC">
        <w:rPr>
          <w:rFonts w:eastAsia="Calibri" w:cs="Times New Roman"/>
          <w:szCs w:val="28"/>
        </w:rPr>
        <w:t>trường</w:t>
      </w:r>
      <w:proofErr w:type="spellEnd"/>
      <w:r w:rsidR="00797380" w:rsidRPr="001130AC">
        <w:rPr>
          <w:rFonts w:eastAsia="Calibri" w:cs="Times New Roman"/>
          <w:szCs w:val="28"/>
        </w:rPr>
        <w:t xml:space="preserve"> </w:t>
      </w:r>
      <w:r w:rsidR="001949DB" w:rsidRPr="001130AC">
        <w:rPr>
          <w:rFonts w:eastAsia="Calibri" w:cs="Times New Roman"/>
          <w:szCs w:val="28"/>
        </w:rPr>
        <w:t xml:space="preserve">THCS </w:t>
      </w:r>
      <w:proofErr w:type="spellStart"/>
      <w:r w:rsidR="001949DB">
        <w:rPr>
          <w:rFonts w:eastAsia="Calibri" w:cs="Times New Roman"/>
          <w:szCs w:val="28"/>
        </w:rPr>
        <w:t>Nậm</w:t>
      </w:r>
      <w:proofErr w:type="spellEnd"/>
      <w:r w:rsidR="001949DB">
        <w:rPr>
          <w:rFonts w:eastAsia="Calibri" w:cs="Times New Roman"/>
          <w:szCs w:val="28"/>
          <w:lang w:val="vi-VN"/>
        </w:rPr>
        <w:t xml:space="preserve"> Nèn</w:t>
      </w:r>
    </w:p>
    <w:p w14:paraId="4DD8E5B1" w14:textId="73B46AD9" w:rsidR="00C361C2" w:rsidRPr="001130AC" w:rsidRDefault="00C361C2" w:rsidP="009F7B99">
      <w:pPr>
        <w:spacing w:before="40" w:after="40"/>
        <w:ind w:firstLine="709"/>
        <w:jc w:val="both"/>
        <w:rPr>
          <w:rFonts w:eastAsia="Calibri" w:cs="Times New Roman"/>
          <w:szCs w:val="28"/>
        </w:rPr>
      </w:pPr>
      <w:r w:rsidRPr="001130AC">
        <w:rPr>
          <w:rFonts w:eastAsia="Calibri" w:cs="Times New Roman"/>
          <w:szCs w:val="28"/>
        </w:rPr>
        <w:tab/>
      </w:r>
      <w:r w:rsidRPr="001130AC">
        <w:rPr>
          <w:rFonts w:eastAsia="Calibri" w:cs="Times New Roman"/>
          <w:szCs w:val="28"/>
        </w:rPr>
        <w:tab/>
        <w:t xml:space="preserve">      - Ban </w:t>
      </w:r>
      <w:proofErr w:type="spellStart"/>
      <w:r w:rsidRPr="001130AC">
        <w:rPr>
          <w:rFonts w:eastAsia="Calibri" w:cs="Times New Roman"/>
          <w:szCs w:val="28"/>
        </w:rPr>
        <w:t>đại</w:t>
      </w:r>
      <w:proofErr w:type="spellEnd"/>
      <w:r w:rsidRPr="001130AC">
        <w:rPr>
          <w:rFonts w:eastAsia="Calibri" w:cs="Times New Roman"/>
          <w:szCs w:val="28"/>
        </w:rPr>
        <w:t xml:space="preserve"> </w:t>
      </w:r>
      <w:proofErr w:type="spellStart"/>
      <w:r w:rsidRPr="001130AC">
        <w:rPr>
          <w:rFonts w:eastAsia="Calibri" w:cs="Times New Roman"/>
          <w:szCs w:val="28"/>
        </w:rPr>
        <w:t>diện</w:t>
      </w:r>
      <w:proofErr w:type="spellEnd"/>
      <w:r w:rsidRPr="001130AC">
        <w:rPr>
          <w:rFonts w:eastAsia="Calibri" w:cs="Times New Roman"/>
          <w:szCs w:val="28"/>
        </w:rPr>
        <w:t xml:space="preserve"> cha </w:t>
      </w:r>
      <w:proofErr w:type="spellStart"/>
      <w:r w:rsidRPr="001130AC">
        <w:rPr>
          <w:rFonts w:eastAsia="Calibri" w:cs="Times New Roman"/>
          <w:szCs w:val="28"/>
        </w:rPr>
        <w:t>mẹ</w:t>
      </w:r>
      <w:proofErr w:type="spellEnd"/>
      <w:r w:rsidRPr="001130AC">
        <w:rPr>
          <w:rFonts w:eastAsia="Calibri" w:cs="Times New Roman"/>
          <w:szCs w:val="28"/>
        </w:rPr>
        <w:t xml:space="preserve"> </w:t>
      </w:r>
      <w:proofErr w:type="spellStart"/>
      <w:r w:rsidRPr="001130AC">
        <w:rPr>
          <w:rFonts w:eastAsia="Calibri" w:cs="Times New Roman"/>
          <w:szCs w:val="28"/>
        </w:rPr>
        <w:t>học</w:t>
      </w:r>
      <w:proofErr w:type="spellEnd"/>
      <w:r w:rsidRPr="001130AC">
        <w:rPr>
          <w:rFonts w:eastAsia="Calibri" w:cs="Times New Roman"/>
          <w:szCs w:val="28"/>
        </w:rPr>
        <w:t xml:space="preserve"> </w:t>
      </w:r>
      <w:proofErr w:type="spellStart"/>
      <w:r w:rsidRPr="001130AC">
        <w:rPr>
          <w:rFonts w:eastAsia="Calibri" w:cs="Times New Roman"/>
          <w:szCs w:val="28"/>
        </w:rPr>
        <w:t>sinh</w:t>
      </w:r>
      <w:proofErr w:type="spellEnd"/>
      <w:r w:rsidRPr="001130AC">
        <w:rPr>
          <w:rFonts w:eastAsia="Calibri" w:cs="Times New Roman"/>
          <w:szCs w:val="28"/>
        </w:rPr>
        <w:t xml:space="preserve"> </w:t>
      </w:r>
      <w:proofErr w:type="spellStart"/>
      <w:r w:rsidRPr="001130AC">
        <w:rPr>
          <w:rFonts w:eastAsia="Calibri" w:cs="Times New Roman"/>
          <w:szCs w:val="28"/>
        </w:rPr>
        <w:t>trường</w:t>
      </w:r>
      <w:proofErr w:type="spellEnd"/>
      <w:r w:rsidRPr="001130AC">
        <w:rPr>
          <w:rFonts w:eastAsia="Calibri" w:cs="Times New Roman"/>
          <w:szCs w:val="28"/>
        </w:rPr>
        <w:t xml:space="preserve"> </w:t>
      </w:r>
      <w:r w:rsidR="001949DB" w:rsidRPr="001130AC">
        <w:rPr>
          <w:rFonts w:eastAsia="Calibri" w:cs="Times New Roman"/>
          <w:szCs w:val="28"/>
        </w:rPr>
        <w:t xml:space="preserve">THCS </w:t>
      </w:r>
      <w:proofErr w:type="spellStart"/>
      <w:r w:rsidR="001949DB">
        <w:rPr>
          <w:rFonts w:eastAsia="Calibri" w:cs="Times New Roman"/>
          <w:szCs w:val="28"/>
        </w:rPr>
        <w:t>Nậm</w:t>
      </w:r>
      <w:proofErr w:type="spellEnd"/>
      <w:r w:rsidR="001949DB">
        <w:rPr>
          <w:rFonts w:eastAsia="Calibri" w:cs="Times New Roman"/>
          <w:szCs w:val="28"/>
          <w:lang w:val="vi-VN"/>
        </w:rPr>
        <w:t xml:space="preserve"> Nèn</w:t>
      </w:r>
    </w:p>
    <w:p w14:paraId="14F0896D" w14:textId="77777777" w:rsidR="00C361C2" w:rsidRPr="001130AC" w:rsidRDefault="00C361C2" w:rsidP="009F7B99">
      <w:pPr>
        <w:spacing w:before="40" w:after="40"/>
        <w:ind w:firstLine="709"/>
        <w:jc w:val="both"/>
        <w:rPr>
          <w:rFonts w:eastAsia="Calibri" w:cs="Times New Roman"/>
          <w:szCs w:val="28"/>
        </w:rPr>
      </w:pPr>
    </w:p>
    <w:p w14:paraId="6AD4D111" w14:textId="4C6CC6CF" w:rsidR="00193A51" w:rsidRPr="00441153" w:rsidRDefault="00AB4BB0" w:rsidP="00441153">
      <w:pPr>
        <w:ind w:firstLine="709"/>
        <w:jc w:val="both"/>
        <w:rPr>
          <w:rFonts w:eastAsia="Times New Roman" w:cs="Times New Roman"/>
          <w:szCs w:val="28"/>
        </w:rPr>
      </w:pPr>
      <w:r>
        <w:rPr>
          <w:rFonts w:eastAsia="Calibri" w:cs="Times New Roman"/>
          <w:szCs w:val="28"/>
          <w:lang w:val="vi-VN"/>
        </w:rPr>
        <w:t xml:space="preserve"> </w:t>
      </w:r>
      <w:proofErr w:type="spellStart"/>
      <w:r w:rsidR="00B1607A" w:rsidRPr="00F8446D">
        <w:rPr>
          <w:rFonts w:eastAsia="Calibri" w:cs="Times New Roman"/>
          <w:szCs w:val="28"/>
        </w:rPr>
        <w:t>Căn</w:t>
      </w:r>
      <w:proofErr w:type="spellEnd"/>
      <w:r w:rsidR="00B1607A" w:rsidRPr="00F8446D">
        <w:rPr>
          <w:rFonts w:eastAsia="Calibri" w:cs="Times New Roman"/>
          <w:szCs w:val="28"/>
        </w:rPr>
        <w:t xml:space="preserve"> </w:t>
      </w:r>
      <w:proofErr w:type="spellStart"/>
      <w:r w:rsidR="00B1607A" w:rsidRPr="00F8446D">
        <w:rPr>
          <w:rFonts w:eastAsia="Calibri" w:cs="Times New Roman"/>
          <w:szCs w:val="28"/>
        </w:rPr>
        <w:t>cứ</w:t>
      </w:r>
      <w:proofErr w:type="spellEnd"/>
      <w:r w:rsidR="00B1607A" w:rsidRPr="00F8446D">
        <w:rPr>
          <w:rFonts w:eastAsia="Calibri" w:cs="Times New Roman"/>
          <w:szCs w:val="28"/>
        </w:rPr>
        <w:t xml:space="preserve"> </w:t>
      </w:r>
      <w:r w:rsidR="00B1607A" w:rsidRPr="008D0A1B">
        <w:rPr>
          <w:rFonts w:eastAsia="Calibri" w:cs="Times New Roman"/>
          <w:color w:val="000000"/>
          <w:szCs w:val="28"/>
          <w:lang w:val="da-DK"/>
        </w:rPr>
        <w:t xml:space="preserve">Công văn số </w:t>
      </w:r>
      <w:r w:rsidR="00B1607A">
        <w:rPr>
          <w:rFonts w:eastAsia="Calibri" w:cs="Times New Roman"/>
          <w:color w:val="000000"/>
          <w:szCs w:val="28"/>
          <w:lang w:val="da-DK"/>
        </w:rPr>
        <w:t xml:space="preserve">699/QĐ-UBND </w:t>
      </w:r>
      <w:r w:rsidR="00B1607A" w:rsidRPr="008D0A1B">
        <w:rPr>
          <w:rFonts w:eastAsia="Calibri" w:cs="Times New Roman"/>
          <w:color w:val="000000"/>
          <w:szCs w:val="28"/>
          <w:lang w:val="da-DK"/>
        </w:rPr>
        <w:t xml:space="preserve">ngày </w:t>
      </w:r>
      <w:r w:rsidR="00B1607A">
        <w:rPr>
          <w:rFonts w:eastAsia="Calibri" w:cs="Times New Roman"/>
          <w:color w:val="000000"/>
          <w:szCs w:val="28"/>
          <w:lang w:val="da-DK"/>
        </w:rPr>
        <w:t>24</w:t>
      </w:r>
      <w:r w:rsidR="00B1607A" w:rsidRPr="008D0A1B">
        <w:rPr>
          <w:rFonts w:eastAsia="Calibri" w:cs="Times New Roman"/>
          <w:color w:val="000000"/>
          <w:szCs w:val="28"/>
          <w:lang w:val="da-DK"/>
        </w:rPr>
        <w:t>/0</w:t>
      </w:r>
      <w:r w:rsidR="00B1607A">
        <w:rPr>
          <w:rFonts w:eastAsia="Calibri" w:cs="Times New Roman"/>
          <w:color w:val="000000"/>
          <w:szCs w:val="28"/>
          <w:lang w:val="da-DK"/>
        </w:rPr>
        <w:t>4</w:t>
      </w:r>
      <w:r w:rsidR="00B1607A" w:rsidRPr="008D0A1B">
        <w:rPr>
          <w:rFonts w:eastAsia="Calibri" w:cs="Times New Roman"/>
          <w:color w:val="000000"/>
          <w:szCs w:val="28"/>
          <w:lang w:val="da-DK"/>
        </w:rPr>
        <w:t>/202</w:t>
      </w:r>
      <w:r w:rsidR="00B1607A">
        <w:rPr>
          <w:rFonts w:eastAsia="Calibri" w:cs="Times New Roman"/>
          <w:color w:val="000000"/>
          <w:szCs w:val="28"/>
          <w:lang w:val="da-DK"/>
        </w:rPr>
        <w:t>3</w:t>
      </w:r>
      <w:r w:rsidR="00B1607A" w:rsidRPr="008D0A1B">
        <w:rPr>
          <w:rFonts w:eastAsia="Calibri" w:cs="Times New Roman"/>
          <w:color w:val="000000"/>
          <w:szCs w:val="28"/>
          <w:lang w:val="da-DK"/>
        </w:rPr>
        <w:t xml:space="preserve"> của </w:t>
      </w:r>
      <w:r w:rsidR="00B1607A">
        <w:rPr>
          <w:rFonts w:eastAsia="Calibri" w:cs="Times New Roman"/>
          <w:color w:val="000000"/>
          <w:szCs w:val="28"/>
          <w:lang w:val="da-DK"/>
        </w:rPr>
        <w:t xml:space="preserve">UBND tỉnh Điện Biên về việc phê duyệt </w:t>
      </w:r>
      <w:proofErr w:type="spellStart"/>
      <w:r w:rsidR="00B1607A" w:rsidRPr="001130AC">
        <w:rPr>
          <w:rStyle w:val="fontstyle01"/>
        </w:rPr>
        <w:t>danh</w:t>
      </w:r>
      <w:proofErr w:type="spellEnd"/>
      <w:r w:rsidR="00B1607A" w:rsidRPr="001130AC">
        <w:rPr>
          <w:rStyle w:val="fontstyle01"/>
        </w:rPr>
        <w:t xml:space="preserve"> </w:t>
      </w:r>
      <w:proofErr w:type="spellStart"/>
      <w:r w:rsidR="00B1607A" w:rsidRPr="001130AC">
        <w:rPr>
          <w:rStyle w:val="fontstyle01"/>
        </w:rPr>
        <w:t>mục</w:t>
      </w:r>
      <w:proofErr w:type="spellEnd"/>
      <w:r w:rsidR="00B1607A" w:rsidRPr="001130AC">
        <w:rPr>
          <w:rStyle w:val="fontstyle01"/>
        </w:rPr>
        <w:t xml:space="preserve"> </w:t>
      </w:r>
      <w:proofErr w:type="spellStart"/>
      <w:r w:rsidR="00B1607A" w:rsidRPr="001130AC">
        <w:rPr>
          <w:rStyle w:val="fontstyle01"/>
        </w:rPr>
        <w:t>sách</w:t>
      </w:r>
      <w:proofErr w:type="spellEnd"/>
      <w:r w:rsidR="00B1607A" w:rsidRPr="001130AC">
        <w:rPr>
          <w:rStyle w:val="fontstyle01"/>
        </w:rPr>
        <w:t xml:space="preserve"> </w:t>
      </w:r>
      <w:proofErr w:type="spellStart"/>
      <w:r w:rsidR="00B1607A" w:rsidRPr="001130AC">
        <w:rPr>
          <w:rStyle w:val="fontstyle01"/>
        </w:rPr>
        <w:t>giáo</w:t>
      </w:r>
      <w:proofErr w:type="spellEnd"/>
      <w:r w:rsidR="00B1607A" w:rsidRPr="001130AC">
        <w:rPr>
          <w:rStyle w:val="fontstyle01"/>
        </w:rPr>
        <w:t xml:space="preserve"> khoa </w:t>
      </w:r>
      <w:proofErr w:type="spellStart"/>
      <w:r w:rsidR="00B1607A" w:rsidRPr="001130AC">
        <w:rPr>
          <w:rStyle w:val="fontstyle01"/>
        </w:rPr>
        <w:t>lớp</w:t>
      </w:r>
      <w:proofErr w:type="spellEnd"/>
      <w:r w:rsidR="00B1607A">
        <w:rPr>
          <w:rFonts w:ascii="TimesNewRomanPSMT" w:hAnsi="TimesNewRomanPSMT"/>
          <w:color w:val="000000"/>
          <w:szCs w:val="28"/>
        </w:rPr>
        <w:t xml:space="preserve"> </w:t>
      </w:r>
      <w:r w:rsidR="00B1607A" w:rsidRPr="001130AC">
        <w:rPr>
          <w:rStyle w:val="fontstyle01"/>
        </w:rPr>
        <w:t xml:space="preserve">4,8,11 </w:t>
      </w:r>
      <w:proofErr w:type="spellStart"/>
      <w:r w:rsidR="00B1607A" w:rsidRPr="001130AC">
        <w:rPr>
          <w:rStyle w:val="fontstyle01"/>
        </w:rPr>
        <w:t>và</w:t>
      </w:r>
      <w:proofErr w:type="spellEnd"/>
      <w:r w:rsidR="00B1607A" w:rsidRPr="001130AC">
        <w:rPr>
          <w:rStyle w:val="fontstyle01"/>
        </w:rPr>
        <w:t xml:space="preserve"> </w:t>
      </w:r>
      <w:proofErr w:type="spellStart"/>
      <w:r w:rsidR="00B1607A" w:rsidRPr="001130AC">
        <w:rPr>
          <w:rStyle w:val="fontstyle01"/>
        </w:rPr>
        <w:t>môn</w:t>
      </w:r>
      <w:proofErr w:type="spellEnd"/>
      <w:r w:rsidR="00B1607A" w:rsidRPr="001130AC">
        <w:rPr>
          <w:rStyle w:val="fontstyle01"/>
        </w:rPr>
        <w:t xml:space="preserve"> </w:t>
      </w:r>
      <w:proofErr w:type="spellStart"/>
      <w:r w:rsidR="00B1607A" w:rsidRPr="001130AC">
        <w:rPr>
          <w:rStyle w:val="fontstyle01"/>
        </w:rPr>
        <w:t>lịch</w:t>
      </w:r>
      <w:proofErr w:type="spellEnd"/>
      <w:r w:rsidR="00B1607A" w:rsidRPr="001130AC">
        <w:rPr>
          <w:rStyle w:val="fontstyle01"/>
        </w:rPr>
        <w:t xml:space="preserve"> </w:t>
      </w:r>
      <w:proofErr w:type="spellStart"/>
      <w:r w:rsidR="00B1607A" w:rsidRPr="001130AC">
        <w:rPr>
          <w:rStyle w:val="fontstyle01"/>
        </w:rPr>
        <w:t>sử</w:t>
      </w:r>
      <w:proofErr w:type="spellEnd"/>
      <w:r w:rsidR="00B1607A" w:rsidRPr="001130AC">
        <w:rPr>
          <w:rStyle w:val="fontstyle01"/>
        </w:rPr>
        <w:t xml:space="preserve"> </w:t>
      </w:r>
      <w:proofErr w:type="spellStart"/>
      <w:r w:rsidR="00B1607A" w:rsidRPr="001130AC">
        <w:rPr>
          <w:rStyle w:val="fontstyle01"/>
        </w:rPr>
        <w:t>lớp</w:t>
      </w:r>
      <w:proofErr w:type="spellEnd"/>
      <w:r w:rsidR="00B1607A" w:rsidRPr="001130AC">
        <w:rPr>
          <w:rStyle w:val="fontstyle01"/>
        </w:rPr>
        <w:t xml:space="preserve"> 10 (</w:t>
      </w:r>
      <w:proofErr w:type="spellStart"/>
      <w:r w:rsidR="00B1607A" w:rsidRPr="001130AC">
        <w:rPr>
          <w:rStyle w:val="fontstyle01"/>
        </w:rPr>
        <w:t>bổ</w:t>
      </w:r>
      <w:proofErr w:type="spellEnd"/>
      <w:r w:rsidR="00B1607A" w:rsidRPr="001130AC">
        <w:rPr>
          <w:rStyle w:val="fontstyle01"/>
        </w:rPr>
        <w:t xml:space="preserve"> sung) </w:t>
      </w:r>
      <w:proofErr w:type="spellStart"/>
      <w:r w:rsidR="00B1607A" w:rsidRPr="001130AC">
        <w:rPr>
          <w:rStyle w:val="fontstyle01"/>
        </w:rPr>
        <w:t>sử</w:t>
      </w:r>
      <w:proofErr w:type="spellEnd"/>
      <w:r w:rsidR="00B1607A" w:rsidRPr="001130AC">
        <w:rPr>
          <w:rStyle w:val="fontstyle01"/>
        </w:rPr>
        <w:t xml:space="preserve"> </w:t>
      </w:r>
      <w:proofErr w:type="spellStart"/>
      <w:r w:rsidR="00B1607A" w:rsidRPr="001130AC">
        <w:rPr>
          <w:rStyle w:val="fontstyle01"/>
        </w:rPr>
        <w:t>dụng</w:t>
      </w:r>
      <w:proofErr w:type="spellEnd"/>
      <w:r w:rsidR="00B1607A" w:rsidRPr="001130AC">
        <w:rPr>
          <w:rStyle w:val="fontstyle01"/>
        </w:rPr>
        <w:t xml:space="preserve"> </w:t>
      </w:r>
      <w:proofErr w:type="spellStart"/>
      <w:r w:rsidR="00B1607A" w:rsidRPr="001130AC">
        <w:rPr>
          <w:rStyle w:val="fontstyle01"/>
        </w:rPr>
        <w:t>trong</w:t>
      </w:r>
      <w:proofErr w:type="spellEnd"/>
      <w:r w:rsidR="00B1607A" w:rsidRPr="001130AC">
        <w:rPr>
          <w:rStyle w:val="fontstyle01"/>
        </w:rPr>
        <w:t xml:space="preserve"> </w:t>
      </w:r>
      <w:proofErr w:type="spellStart"/>
      <w:r w:rsidR="00B1607A" w:rsidRPr="001130AC">
        <w:rPr>
          <w:rStyle w:val="fontstyle01"/>
        </w:rPr>
        <w:t>các</w:t>
      </w:r>
      <w:proofErr w:type="spellEnd"/>
      <w:r w:rsidR="00B1607A" w:rsidRPr="001130AC">
        <w:rPr>
          <w:rStyle w:val="fontstyle01"/>
        </w:rPr>
        <w:t xml:space="preserve"> </w:t>
      </w:r>
      <w:proofErr w:type="spellStart"/>
      <w:r w:rsidR="00B1607A" w:rsidRPr="001130AC">
        <w:rPr>
          <w:rStyle w:val="fontstyle01"/>
        </w:rPr>
        <w:t>cơ</w:t>
      </w:r>
      <w:proofErr w:type="spellEnd"/>
      <w:r w:rsidR="00B1607A" w:rsidRPr="001130AC">
        <w:rPr>
          <w:rStyle w:val="fontstyle01"/>
        </w:rPr>
        <w:t xml:space="preserve"> </w:t>
      </w:r>
      <w:proofErr w:type="spellStart"/>
      <w:r w:rsidR="00B1607A" w:rsidRPr="001130AC">
        <w:rPr>
          <w:rStyle w:val="fontstyle01"/>
        </w:rPr>
        <w:t>sở</w:t>
      </w:r>
      <w:proofErr w:type="spellEnd"/>
      <w:r w:rsidR="00B1607A" w:rsidRPr="001130AC">
        <w:rPr>
          <w:rStyle w:val="fontstyle01"/>
        </w:rPr>
        <w:t xml:space="preserve"> </w:t>
      </w:r>
      <w:proofErr w:type="spellStart"/>
      <w:r w:rsidR="00B1607A" w:rsidRPr="001130AC">
        <w:rPr>
          <w:rStyle w:val="fontstyle01"/>
        </w:rPr>
        <w:t>giáo</w:t>
      </w:r>
      <w:proofErr w:type="spellEnd"/>
      <w:r w:rsidR="00B1607A" w:rsidRPr="001130AC">
        <w:rPr>
          <w:rStyle w:val="fontstyle01"/>
        </w:rPr>
        <w:t xml:space="preserve"> </w:t>
      </w:r>
      <w:proofErr w:type="spellStart"/>
      <w:r w:rsidR="00B1607A" w:rsidRPr="001130AC">
        <w:rPr>
          <w:rStyle w:val="fontstyle01"/>
        </w:rPr>
        <w:t>dục</w:t>
      </w:r>
      <w:proofErr w:type="spellEnd"/>
      <w:r w:rsidR="00B1607A" w:rsidRPr="001130AC">
        <w:rPr>
          <w:rStyle w:val="fontstyle01"/>
        </w:rPr>
        <w:t xml:space="preserve"> </w:t>
      </w:r>
      <w:proofErr w:type="spellStart"/>
      <w:r w:rsidR="00B1607A" w:rsidRPr="001130AC">
        <w:rPr>
          <w:rStyle w:val="fontstyle01"/>
        </w:rPr>
        <w:t>phổ</w:t>
      </w:r>
      <w:proofErr w:type="spellEnd"/>
      <w:r w:rsidR="00B1607A">
        <w:rPr>
          <w:rFonts w:ascii="TimesNewRomanPSMT" w:hAnsi="TimesNewRomanPSMT"/>
          <w:color w:val="000000"/>
          <w:szCs w:val="28"/>
        </w:rPr>
        <w:t xml:space="preserve"> </w:t>
      </w:r>
      <w:proofErr w:type="spellStart"/>
      <w:r w:rsidR="00B1607A" w:rsidRPr="001130AC">
        <w:rPr>
          <w:rStyle w:val="fontstyle01"/>
        </w:rPr>
        <w:t>thông</w:t>
      </w:r>
      <w:proofErr w:type="spellEnd"/>
      <w:r w:rsidR="00B1607A" w:rsidRPr="001130AC">
        <w:rPr>
          <w:rStyle w:val="fontstyle01"/>
        </w:rPr>
        <w:t xml:space="preserve"> </w:t>
      </w:r>
      <w:proofErr w:type="spellStart"/>
      <w:r w:rsidR="00B1607A" w:rsidRPr="001130AC">
        <w:rPr>
          <w:rStyle w:val="fontstyle01"/>
        </w:rPr>
        <w:t>trên</w:t>
      </w:r>
      <w:proofErr w:type="spellEnd"/>
      <w:r w:rsidR="00B1607A" w:rsidRPr="001130AC">
        <w:rPr>
          <w:rStyle w:val="fontstyle01"/>
        </w:rPr>
        <w:t xml:space="preserve"> </w:t>
      </w:r>
      <w:proofErr w:type="spellStart"/>
      <w:r w:rsidR="00B1607A" w:rsidRPr="001130AC">
        <w:rPr>
          <w:rStyle w:val="fontstyle01"/>
        </w:rPr>
        <w:t>địa</w:t>
      </w:r>
      <w:proofErr w:type="spellEnd"/>
      <w:r w:rsidR="00B1607A" w:rsidRPr="001130AC">
        <w:rPr>
          <w:rStyle w:val="fontstyle01"/>
        </w:rPr>
        <w:t xml:space="preserve"> </w:t>
      </w:r>
      <w:proofErr w:type="spellStart"/>
      <w:r w:rsidR="00B1607A" w:rsidRPr="001130AC">
        <w:rPr>
          <w:rStyle w:val="fontstyle01"/>
        </w:rPr>
        <w:t>bàn</w:t>
      </w:r>
      <w:proofErr w:type="spellEnd"/>
      <w:r w:rsidR="00B1607A" w:rsidRPr="001130AC">
        <w:rPr>
          <w:rStyle w:val="fontstyle01"/>
        </w:rPr>
        <w:t xml:space="preserve"> </w:t>
      </w:r>
      <w:proofErr w:type="spellStart"/>
      <w:r w:rsidR="00B1607A" w:rsidRPr="001130AC">
        <w:rPr>
          <w:rStyle w:val="fontstyle01"/>
        </w:rPr>
        <w:t>tỉnh</w:t>
      </w:r>
      <w:proofErr w:type="spellEnd"/>
      <w:r w:rsidR="00B1607A" w:rsidRPr="001130AC">
        <w:rPr>
          <w:rStyle w:val="fontstyle01"/>
        </w:rPr>
        <w:t xml:space="preserve"> </w:t>
      </w:r>
      <w:proofErr w:type="spellStart"/>
      <w:r w:rsidR="00B1607A" w:rsidRPr="001130AC">
        <w:rPr>
          <w:rStyle w:val="fontstyle01"/>
        </w:rPr>
        <w:t>Điện</w:t>
      </w:r>
      <w:proofErr w:type="spellEnd"/>
      <w:r w:rsidR="00B1607A" w:rsidRPr="001130AC">
        <w:rPr>
          <w:rStyle w:val="fontstyle01"/>
        </w:rPr>
        <w:t xml:space="preserve"> </w:t>
      </w:r>
      <w:proofErr w:type="spellStart"/>
      <w:r w:rsidR="00B1607A" w:rsidRPr="001130AC">
        <w:rPr>
          <w:rStyle w:val="fontstyle01"/>
        </w:rPr>
        <w:t>Biên</w:t>
      </w:r>
      <w:proofErr w:type="spellEnd"/>
      <w:r w:rsidR="00B1607A" w:rsidRPr="008D0A1B">
        <w:rPr>
          <w:rFonts w:eastAsia="Calibri" w:cs="Times New Roman"/>
          <w:color w:val="000000"/>
          <w:szCs w:val="28"/>
          <w:lang w:val="da-DK"/>
        </w:rPr>
        <w:t>;</w:t>
      </w:r>
      <w:r w:rsidR="00B1607A">
        <w:rPr>
          <w:rFonts w:eastAsia="Calibri" w:cs="Times New Roman"/>
          <w:color w:val="000000"/>
          <w:szCs w:val="28"/>
          <w:lang w:val="da-DK"/>
        </w:rPr>
        <w:t xml:space="preserve"> </w:t>
      </w:r>
      <w:proofErr w:type="spellStart"/>
      <w:r w:rsidR="009F7B99" w:rsidRPr="001130AC">
        <w:rPr>
          <w:rFonts w:eastAsia="Calibri" w:cs="Times New Roman"/>
          <w:szCs w:val="28"/>
        </w:rPr>
        <w:t>Căn</w:t>
      </w:r>
      <w:proofErr w:type="spellEnd"/>
      <w:r w:rsidR="009F7B99" w:rsidRPr="001130AC">
        <w:rPr>
          <w:rFonts w:eastAsia="Calibri" w:cs="Times New Roman"/>
          <w:szCs w:val="28"/>
        </w:rPr>
        <w:t xml:space="preserve"> </w:t>
      </w:r>
      <w:proofErr w:type="spellStart"/>
      <w:r w:rsidR="009F7B99" w:rsidRPr="001130AC">
        <w:rPr>
          <w:rFonts w:eastAsia="Calibri" w:cs="Times New Roman"/>
          <w:szCs w:val="28"/>
        </w:rPr>
        <w:t>cứ</w:t>
      </w:r>
      <w:proofErr w:type="spellEnd"/>
      <w:r w:rsidR="009F7B99" w:rsidRPr="001130AC">
        <w:rPr>
          <w:rFonts w:eastAsia="Calibri" w:cs="Times New Roman"/>
          <w:szCs w:val="28"/>
        </w:rPr>
        <w:t xml:space="preserve"> </w:t>
      </w:r>
      <w:r w:rsidR="009F7B99" w:rsidRPr="001130AC">
        <w:rPr>
          <w:rFonts w:eastAsia="Calibri" w:cs="Times New Roman"/>
          <w:color w:val="000000"/>
          <w:szCs w:val="28"/>
          <w:lang w:val="da-DK"/>
        </w:rPr>
        <w:t xml:space="preserve">Công văn số </w:t>
      </w:r>
      <w:r w:rsidR="001130AC" w:rsidRPr="001130AC">
        <w:rPr>
          <w:rStyle w:val="fontstyle01"/>
        </w:rPr>
        <w:t>1039/SGDĐT-</w:t>
      </w:r>
      <w:proofErr w:type="spellStart"/>
      <w:r w:rsidR="001130AC" w:rsidRPr="001130AC">
        <w:rPr>
          <w:rStyle w:val="fontstyle01"/>
        </w:rPr>
        <w:t>GDTrH</w:t>
      </w:r>
      <w:proofErr w:type="spellEnd"/>
      <w:r w:rsidR="001130AC" w:rsidRPr="001130AC">
        <w:rPr>
          <w:rStyle w:val="fontstyle01"/>
        </w:rPr>
        <w:t xml:space="preserve"> </w:t>
      </w:r>
      <w:proofErr w:type="spellStart"/>
      <w:r w:rsidR="001130AC" w:rsidRPr="001130AC">
        <w:rPr>
          <w:rStyle w:val="fontstyle01"/>
        </w:rPr>
        <w:t>ngày</w:t>
      </w:r>
      <w:proofErr w:type="spellEnd"/>
      <w:r w:rsidR="001130AC" w:rsidRPr="001130AC">
        <w:rPr>
          <w:rStyle w:val="fontstyle01"/>
        </w:rPr>
        <w:t xml:space="preserve"> </w:t>
      </w:r>
      <w:r w:rsidR="00441153">
        <w:rPr>
          <w:rStyle w:val="fontstyle01"/>
        </w:rPr>
        <w:t>0</w:t>
      </w:r>
      <w:r w:rsidR="001130AC" w:rsidRPr="001130AC">
        <w:rPr>
          <w:rStyle w:val="fontstyle01"/>
        </w:rPr>
        <w:t xml:space="preserve">8/5/2023 </w:t>
      </w:r>
      <w:proofErr w:type="spellStart"/>
      <w:r w:rsidR="001130AC" w:rsidRPr="001130AC">
        <w:rPr>
          <w:rStyle w:val="fontstyle01"/>
        </w:rPr>
        <w:t>của</w:t>
      </w:r>
      <w:proofErr w:type="spellEnd"/>
      <w:r w:rsidR="001130AC" w:rsidRPr="001130AC">
        <w:rPr>
          <w:rStyle w:val="fontstyle01"/>
        </w:rPr>
        <w:t xml:space="preserve"> </w:t>
      </w:r>
      <w:proofErr w:type="spellStart"/>
      <w:r w:rsidR="001130AC" w:rsidRPr="001130AC">
        <w:rPr>
          <w:rStyle w:val="fontstyle01"/>
        </w:rPr>
        <w:t>Sở</w:t>
      </w:r>
      <w:proofErr w:type="spellEnd"/>
      <w:r w:rsidR="001130AC" w:rsidRPr="001130AC">
        <w:rPr>
          <w:rStyle w:val="fontstyle01"/>
        </w:rPr>
        <w:t xml:space="preserve"> </w:t>
      </w:r>
      <w:r w:rsidR="00441153">
        <w:rPr>
          <w:rStyle w:val="fontstyle01"/>
        </w:rPr>
        <w:t>GD&amp;ĐT</w:t>
      </w:r>
      <w:r w:rsidR="001130AC" w:rsidRPr="001130AC">
        <w:rPr>
          <w:rStyle w:val="fontstyle01"/>
        </w:rPr>
        <w:t xml:space="preserve"> </w:t>
      </w:r>
      <w:proofErr w:type="spellStart"/>
      <w:r w:rsidR="001130AC" w:rsidRPr="001130AC">
        <w:rPr>
          <w:rStyle w:val="fontstyle01"/>
        </w:rPr>
        <w:t>tỉnh</w:t>
      </w:r>
      <w:proofErr w:type="spellEnd"/>
      <w:r w:rsidR="001130AC" w:rsidRPr="001130AC">
        <w:rPr>
          <w:rStyle w:val="fontstyle01"/>
        </w:rPr>
        <w:t xml:space="preserve"> </w:t>
      </w:r>
      <w:proofErr w:type="spellStart"/>
      <w:r w:rsidR="001130AC" w:rsidRPr="001130AC">
        <w:rPr>
          <w:rStyle w:val="fontstyle01"/>
        </w:rPr>
        <w:t>Điện</w:t>
      </w:r>
      <w:proofErr w:type="spellEnd"/>
      <w:r w:rsidR="001130AC" w:rsidRPr="001130AC">
        <w:rPr>
          <w:rStyle w:val="fontstyle01"/>
        </w:rPr>
        <w:t xml:space="preserve"> </w:t>
      </w:r>
      <w:proofErr w:type="spellStart"/>
      <w:r w:rsidR="001130AC" w:rsidRPr="001130AC">
        <w:rPr>
          <w:rStyle w:val="fontstyle01"/>
        </w:rPr>
        <w:t>Biên</w:t>
      </w:r>
      <w:proofErr w:type="spellEnd"/>
      <w:r w:rsidR="001130AC" w:rsidRPr="001130AC">
        <w:rPr>
          <w:rStyle w:val="fontstyle01"/>
        </w:rPr>
        <w:t xml:space="preserve"> </w:t>
      </w:r>
      <w:proofErr w:type="spellStart"/>
      <w:r w:rsidR="001130AC" w:rsidRPr="001130AC">
        <w:rPr>
          <w:rStyle w:val="fontstyle01"/>
        </w:rPr>
        <w:t>về</w:t>
      </w:r>
      <w:proofErr w:type="spellEnd"/>
      <w:r w:rsidR="001130AC" w:rsidRPr="001130AC">
        <w:rPr>
          <w:rStyle w:val="fontstyle01"/>
        </w:rPr>
        <w:t xml:space="preserve"> </w:t>
      </w:r>
      <w:proofErr w:type="spellStart"/>
      <w:r w:rsidR="001130AC" w:rsidRPr="001130AC">
        <w:rPr>
          <w:rStyle w:val="fontstyle01"/>
        </w:rPr>
        <w:t>việc</w:t>
      </w:r>
      <w:proofErr w:type="spellEnd"/>
      <w:r w:rsidR="001130AC" w:rsidRPr="001130AC">
        <w:rPr>
          <w:rStyle w:val="fontstyle01"/>
        </w:rPr>
        <w:t xml:space="preserve"> </w:t>
      </w:r>
      <w:proofErr w:type="spellStart"/>
      <w:r w:rsidR="001130AC" w:rsidRPr="001130AC">
        <w:rPr>
          <w:rStyle w:val="fontstyle01"/>
        </w:rPr>
        <w:t>thông</w:t>
      </w:r>
      <w:proofErr w:type="spellEnd"/>
      <w:r w:rsidR="001130AC" w:rsidRPr="001130AC">
        <w:rPr>
          <w:rStyle w:val="fontstyle01"/>
        </w:rPr>
        <w:t xml:space="preserve"> </w:t>
      </w:r>
      <w:proofErr w:type="spellStart"/>
      <w:r w:rsidR="001130AC" w:rsidRPr="001130AC">
        <w:rPr>
          <w:rStyle w:val="fontstyle01"/>
        </w:rPr>
        <w:t>báo</w:t>
      </w:r>
      <w:proofErr w:type="spellEnd"/>
      <w:r w:rsidR="001130AC" w:rsidRPr="001130AC">
        <w:rPr>
          <w:rStyle w:val="fontstyle01"/>
        </w:rPr>
        <w:t xml:space="preserve"> </w:t>
      </w:r>
      <w:proofErr w:type="spellStart"/>
      <w:r w:rsidR="001130AC" w:rsidRPr="001130AC">
        <w:rPr>
          <w:rStyle w:val="fontstyle01"/>
        </w:rPr>
        <w:t>danh</w:t>
      </w:r>
      <w:proofErr w:type="spellEnd"/>
      <w:r w:rsidR="001130AC" w:rsidRPr="001130AC">
        <w:rPr>
          <w:rStyle w:val="fontstyle01"/>
        </w:rPr>
        <w:t xml:space="preserve"> </w:t>
      </w:r>
      <w:proofErr w:type="spellStart"/>
      <w:r w:rsidR="001130AC" w:rsidRPr="001130AC">
        <w:rPr>
          <w:rStyle w:val="fontstyle01"/>
        </w:rPr>
        <w:t>mục</w:t>
      </w:r>
      <w:proofErr w:type="spellEnd"/>
      <w:r w:rsidR="001130AC" w:rsidRPr="001130AC">
        <w:rPr>
          <w:rStyle w:val="fontstyle01"/>
        </w:rPr>
        <w:t xml:space="preserve"> </w:t>
      </w:r>
      <w:proofErr w:type="spellStart"/>
      <w:r w:rsidR="001130AC" w:rsidRPr="001130AC">
        <w:rPr>
          <w:rStyle w:val="fontstyle01"/>
        </w:rPr>
        <w:t>sách</w:t>
      </w:r>
      <w:proofErr w:type="spellEnd"/>
      <w:r w:rsidR="001130AC" w:rsidRPr="001130AC">
        <w:rPr>
          <w:rStyle w:val="fontstyle01"/>
        </w:rPr>
        <w:t xml:space="preserve"> </w:t>
      </w:r>
      <w:proofErr w:type="spellStart"/>
      <w:r w:rsidR="001130AC" w:rsidRPr="001130AC">
        <w:rPr>
          <w:rStyle w:val="fontstyle01"/>
        </w:rPr>
        <w:t>giáo</w:t>
      </w:r>
      <w:proofErr w:type="spellEnd"/>
      <w:r w:rsidR="001130AC" w:rsidRPr="001130AC">
        <w:rPr>
          <w:rStyle w:val="fontstyle01"/>
        </w:rPr>
        <w:t xml:space="preserve"> khoa </w:t>
      </w:r>
      <w:proofErr w:type="spellStart"/>
      <w:r w:rsidR="001130AC" w:rsidRPr="001130AC">
        <w:rPr>
          <w:rStyle w:val="fontstyle01"/>
        </w:rPr>
        <w:t>lớp</w:t>
      </w:r>
      <w:proofErr w:type="spellEnd"/>
      <w:r w:rsidR="00B1607A">
        <w:rPr>
          <w:rFonts w:ascii="TimesNewRomanPSMT" w:hAnsi="TimesNewRomanPSMT"/>
          <w:color w:val="000000"/>
          <w:szCs w:val="28"/>
        </w:rPr>
        <w:t xml:space="preserve"> </w:t>
      </w:r>
      <w:r w:rsidR="001130AC" w:rsidRPr="001130AC">
        <w:rPr>
          <w:rStyle w:val="fontstyle01"/>
        </w:rPr>
        <w:t xml:space="preserve">4,8,11 </w:t>
      </w:r>
      <w:proofErr w:type="spellStart"/>
      <w:r w:rsidR="001130AC" w:rsidRPr="001130AC">
        <w:rPr>
          <w:rStyle w:val="fontstyle01"/>
        </w:rPr>
        <w:t>và</w:t>
      </w:r>
      <w:proofErr w:type="spellEnd"/>
      <w:r w:rsidR="001130AC" w:rsidRPr="001130AC">
        <w:rPr>
          <w:rStyle w:val="fontstyle01"/>
        </w:rPr>
        <w:t xml:space="preserve"> </w:t>
      </w:r>
      <w:proofErr w:type="spellStart"/>
      <w:r w:rsidR="001130AC" w:rsidRPr="001130AC">
        <w:rPr>
          <w:rStyle w:val="fontstyle01"/>
        </w:rPr>
        <w:t>môn</w:t>
      </w:r>
      <w:proofErr w:type="spellEnd"/>
      <w:r w:rsidR="001130AC" w:rsidRPr="001130AC">
        <w:rPr>
          <w:rStyle w:val="fontstyle01"/>
        </w:rPr>
        <w:t xml:space="preserve"> </w:t>
      </w:r>
      <w:proofErr w:type="spellStart"/>
      <w:r w:rsidR="001130AC" w:rsidRPr="001130AC">
        <w:rPr>
          <w:rStyle w:val="fontstyle01"/>
        </w:rPr>
        <w:t>lịch</w:t>
      </w:r>
      <w:proofErr w:type="spellEnd"/>
      <w:r w:rsidR="001130AC" w:rsidRPr="001130AC">
        <w:rPr>
          <w:rStyle w:val="fontstyle01"/>
        </w:rPr>
        <w:t xml:space="preserve"> </w:t>
      </w:r>
      <w:proofErr w:type="spellStart"/>
      <w:r w:rsidR="001130AC" w:rsidRPr="001130AC">
        <w:rPr>
          <w:rStyle w:val="fontstyle01"/>
        </w:rPr>
        <w:t>sử</w:t>
      </w:r>
      <w:proofErr w:type="spellEnd"/>
      <w:r w:rsidR="001130AC" w:rsidRPr="001130AC">
        <w:rPr>
          <w:rStyle w:val="fontstyle01"/>
        </w:rPr>
        <w:t xml:space="preserve"> </w:t>
      </w:r>
      <w:proofErr w:type="spellStart"/>
      <w:r w:rsidR="001130AC" w:rsidRPr="001130AC">
        <w:rPr>
          <w:rStyle w:val="fontstyle01"/>
        </w:rPr>
        <w:t>lớp</w:t>
      </w:r>
      <w:proofErr w:type="spellEnd"/>
      <w:r w:rsidR="001130AC" w:rsidRPr="001130AC">
        <w:rPr>
          <w:rStyle w:val="fontstyle01"/>
        </w:rPr>
        <w:t xml:space="preserve"> 10 (</w:t>
      </w:r>
      <w:proofErr w:type="spellStart"/>
      <w:r w:rsidR="001130AC" w:rsidRPr="001130AC">
        <w:rPr>
          <w:rStyle w:val="fontstyle01"/>
        </w:rPr>
        <w:t>bổ</w:t>
      </w:r>
      <w:proofErr w:type="spellEnd"/>
      <w:r w:rsidR="001130AC" w:rsidRPr="001130AC">
        <w:rPr>
          <w:rStyle w:val="fontstyle01"/>
        </w:rPr>
        <w:t xml:space="preserve"> sung) </w:t>
      </w:r>
      <w:proofErr w:type="spellStart"/>
      <w:r w:rsidR="001130AC" w:rsidRPr="001130AC">
        <w:rPr>
          <w:rStyle w:val="fontstyle01"/>
        </w:rPr>
        <w:t>sử</w:t>
      </w:r>
      <w:proofErr w:type="spellEnd"/>
      <w:r w:rsidR="001130AC" w:rsidRPr="001130AC">
        <w:rPr>
          <w:rStyle w:val="fontstyle01"/>
        </w:rPr>
        <w:t xml:space="preserve"> </w:t>
      </w:r>
      <w:proofErr w:type="spellStart"/>
      <w:r w:rsidR="001130AC" w:rsidRPr="001130AC">
        <w:rPr>
          <w:rStyle w:val="fontstyle01"/>
        </w:rPr>
        <w:t>dụng</w:t>
      </w:r>
      <w:proofErr w:type="spellEnd"/>
      <w:r w:rsidR="001130AC" w:rsidRPr="001130AC">
        <w:rPr>
          <w:rStyle w:val="fontstyle01"/>
        </w:rPr>
        <w:t xml:space="preserve"> </w:t>
      </w:r>
      <w:proofErr w:type="spellStart"/>
      <w:r w:rsidR="001130AC" w:rsidRPr="001130AC">
        <w:rPr>
          <w:rStyle w:val="fontstyle01"/>
        </w:rPr>
        <w:t>trong</w:t>
      </w:r>
      <w:proofErr w:type="spellEnd"/>
      <w:r w:rsidR="001130AC" w:rsidRPr="001130AC">
        <w:rPr>
          <w:rStyle w:val="fontstyle01"/>
        </w:rPr>
        <w:t xml:space="preserve"> </w:t>
      </w:r>
      <w:proofErr w:type="spellStart"/>
      <w:r w:rsidR="001130AC" w:rsidRPr="001130AC">
        <w:rPr>
          <w:rStyle w:val="fontstyle01"/>
        </w:rPr>
        <w:t>các</w:t>
      </w:r>
      <w:proofErr w:type="spellEnd"/>
      <w:r w:rsidR="001130AC" w:rsidRPr="001130AC">
        <w:rPr>
          <w:rStyle w:val="fontstyle01"/>
        </w:rPr>
        <w:t xml:space="preserve"> </w:t>
      </w:r>
      <w:proofErr w:type="spellStart"/>
      <w:r w:rsidR="001130AC" w:rsidRPr="001130AC">
        <w:rPr>
          <w:rStyle w:val="fontstyle01"/>
        </w:rPr>
        <w:t>cơ</w:t>
      </w:r>
      <w:proofErr w:type="spellEnd"/>
      <w:r w:rsidR="001130AC" w:rsidRPr="001130AC">
        <w:rPr>
          <w:rStyle w:val="fontstyle01"/>
        </w:rPr>
        <w:t xml:space="preserve"> </w:t>
      </w:r>
      <w:proofErr w:type="spellStart"/>
      <w:r w:rsidR="001130AC" w:rsidRPr="001130AC">
        <w:rPr>
          <w:rStyle w:val="fontstyle01"/>
        </w:rPr>
        <w:t>sở</w:t>
      </w:r>
      <w:proofErr w:type="spellEnd"/>
      <w:r w:rsidR="001130AC" w:rsidRPr="001130AC">
        <w:rPr>
          <w:rStyle w:val="fontstyle01"/>
        </w:rPr>
        <w:t xml:space="preserve"> </w:t>
      </w:r>
      <w:proofErr w:type="spellStart"/>
      <w:r w:rsidR="001130AC" w:rsidRPr="001130AC">
        <w:rPr>
          <w:rStyle w:val="fontstyle01"/>
        </w:rPr>
        <w:t>giáo</w:t>
      </w:r>
      <w:proofErr w:type="spellEnd"/>
      <w:r w:rsidR="001130AC" w:rsidRPr="001130AC">
        <w:rPr>
          <w:rStyle w:val="fontstyle01"/>
        </w:rPr>
        <w:t xml:space="preserve"> </w:t>
      </w:r>
      <w:proofErr w:type="spellStart"/>
      <w:r w:rsidR="001130AC" w:rsidRPr="001130AC">
        <w:rPr>
          <w:rStyle w:val="fontstyle01"/>
        </w:rPr>
        <w:t>dục</w:t>
      </w:r>
      <w:proofErr w:type="spellEnd"/>
      <w:r w:rsidR="001130AC" w:rsidRPr="001130AC">
        <w:rPr>
          <w:rStyle w:val="fontstyle01"/>
        </w:rPr>
        <w:t xml:space="preserve"> </w:t>
      </w:r>
      <w:proofErr w:type="spellStart"/>
      <w:r w:rsidR="001130AC" w:rsidRPr="001130AC">
        <w:rPr>
          <w:rStyle w:val="fontstyle01"/>
        </w:rPr>
        <w:t>phổ</w:t>
      </w:r>
      <w:proofErr w:type="spellEnd"/>
      <w:r w:rsidR="00B1607A">
        <w:rPr>
          <w:rFonts w:ascii="TimesNewRomanPSMT" w:hAnsi="TimesNewRomanPSMT"/>
          <w:color w:val="000000"/>
          <w:szCs w:val="28"/>
        </w:rPr>
        <w:t xml:space="preserve"> </w:t>
      </w:r>
      <w:proofErr w:type="spellStart"/>
      <w:r w:rsidR="001130AC" w:rsidRPr="001130AC">
        <w:rPr>
          <w:rStyle w:val="fontstyle01"/>
        </w:rPr>
        <w:t>thông</w:t>
      </w:r>
      <w:proofErr w:type="spellEnd"/>
      <w:r w:rsidR="001130AC" w:rsidRPr="001130AC">
        <w:rPr>
          <w:rStyle w:val="fontstyle01"/>
        </w:rPr>
        <w:t xml:space="preserve"> </w:t>
      </w:r>
      <w:proofErr w:type="spellStart"/>
      <w:r w:rsidR="001130AC" w:rsidRPr="001130AC">
        <w:rPr>
          <w:rStyle w:val="fontstyle01"/>
        </w:rPr>
        <w:t>trên</w:t>
      </w:r>
      <w:proofErr w:type="spellEnd"/>
      <w:r w:rsidR="001130AC" w:rsidRPr="001130AC">
        <w:rPr>
          <w:rStyle w:val="fontstyle01"/>
        </w:rPr>
        <w:t xml:space="preserve"> </w:t>
      </w:r>
      <w:proofErr w:type="spellStart"/>
      <w:r w:rsidR="001130AC" w:rsidRPr="001130AC">
        <w:rPr>
          <w:rStyle w:val="fontstyle01"/>
        </w:rPr>
        <w:t>địa</w:t>
      </w:r>
      <w:proofErr w:type="spellEnd"/>
      <w:r w:rsidR="001130AC" w:rsidRPr="001130AC">
        <w:rPr>
          <w:rStyle w:val="fontstyle01"/>
        </w:rPr>
        <w:t xml:space="preserve"> </w:t>
      </w:r>
      <w:proofErr w:type="spellStart"/>
      <w:r w:rsidR="001130AC" w:rsidRPr="001130AC">
        <w:rPr>
          <w:rStyle w:val="fontstyle01"/>
        </w:rPr>
        <w:t>bàn</w:t>
      </w:r>
      <w:proofErr w:type="spellEnd"/>
      <w:r w:rsidR="001130AC" w:rsidRPr="001130AC">
        <w:rPr>
          <w:rStyle w:val="fontstyle01"/>
        </w:rPr>
        <w:t xml:space="preserve"> </w:t>
      </w:r>
      <w:proofErr w:type="spellStart"/>
      <w:r w:rsidR="001130AC" w:rsidRPr="001130AC">
        <w:rPr>
          <w:rStyle w:val="fontstyle01"/>
        </w:rPr>
        <w:t>tỉnh</w:t>
      </w:r>
      <w:proofErr w:type="spellEnd"/>
      <w:r w:rsidR="001130AC" w:rsidRPr="001130AC">
        <w:rPr>
          <w:rStyle w:val="fontstyle01"/>
        </w:rPr>
        <w:t xml:space="preserve"> </w:t>
      </w:r>
      <w:proofErr w:type="spellStart"/>
      <w:r w:rsidR="001130AC" w:rsidRPr="001130AC">
        <w:rPr>
          <w:rStyle w:val="fontstyle01"/>
        </w:rPr>
        <w:t>Điện</w:t>
      </w:r>
      <w:proofErr w:type="spellEnd"/>
      <w:r w:rsidR="001130AC" w:rsidRPr="001130AC">
        <w:rPr>
          <w:rStyle w:val="fontstyle01"/>
        </w:rPr>
        <w:t xml:space="preserve"> </w:t>
      </w:r>
      <w:proofErr w:type="spellStart"/>
      <w:r w:rsidR="001130AC" w:rsidRPr="001130AC">
        <w:rPr>
          <w:rStyle w:val="fontstyle01"/>
        </w:rPr>
        <w:t>Biên</w:t>
      </w:r>
      <w:proofErr w:type="spellEnd"/>
      <w:r w:rsidR="009F7B99" w:rsidRPr="001130AC">
        <w:rPr>
          <w:rFonts w:eastAsia="Calibri" w:cs="Times New Roman"/>
          <w:color w:val="000000"/>
          <w:szCs w:val="28"/>
          <w:lang w:val="da-DK"/>
        </w:rPr>
        <w:t>;</w:t>
      </w:r>
      <w:r w:rsidR="00441153">
        <w:rPr>
          <w:rFonts w:eastAsia="Calibri" w:cs="Times New Roman"/>
          <w:color w:val="000000"/>
          <w:szCs w:val="28"/>
          <w:lang w:val="da-DK"/>
        </w:rPr>
        <w:t xml:space="preserve"> </w:t>
      </w:r>
      <w:r w:rsidR="00441153" w:rsidRPr="00441153">
        <w:rPr>
          <w:rFonts w:eastAsia="Calibri" w:cs="Times New Roman"/>
          <w:color w:val="000000"/>
          <w:szCs w:val="28"/>
          <w:lang w:val="da-DK"/>
        </w:rPr>
        <w:t>Công văn số 367/</w:t>
      </w:r>
      <w:r w:rsidR="00441153" w:rsidRPr="00441153">
        <w:rPr>
          <w:rFonts w:ascii="TimesNewRomanPSMT" w:eastAsia="Times New Roman" w:hAnsi="TimesNewRomanPSMT" w:cs="Times New Roman"/>
          <w:color w:val="000000"/>
          <w:szCs w:val="28"/>
        </w:rPr>
        <w:t>PGDĐT-THCS</w:t>
      </w:r>
      <w:r w:rsidR="00B1607A">
        <w:rPr>
          <w:rFonts w:ascii="TimesNewRomanPSMT" w:eastAsia="Times New Roman" w:hAnsi="TimesNewRomanPSMT" w:cs="Times New Roman"/>
          <w:color w:val="000000"/>
          <w:szCs w:val="28"/>
        </w:rPr>
        <w:t xml:space="preserve"> </w:t>
      </w:r>
      <w:proofErr w:type="spellStart"/>
      <w:r w:rsidR="00B1607A">
        <w:rPr>
          <w:rFonts w:ascii="TimesNewRomanPSMT" w:eastAsia="Times New Roman" w:hAnsi="TimesNewRomanPSMT" w:cs="Times New Roman"/>
          <w:color w:val="000000"/>
          <w:szCs w:val="28"/>
        </w:rPr>
        <w:t>ngày</w:t>
      </w:r>
      <w:proofErr w:type="spellEnd"/>
      <w:r w:rsidR="00B1607A">
        <w:rPr>
          <w:rFonts w:ascii="TimesNewRomanPSMT" w:eastAsia="Times New Roman" w:hAnsi="TimesNewRomanPSMT" w:cs="Times New Roman"/>
          <w:color w:val="000000"/>
          <w:szCs w:val="28"/>
        </w:rPr>
        <w:t xml:space="preserve"> 09/5/2023 </w:t>
      </w:r>
      <w:proofErr w:type="spellStart"/>
      <w:r w:rsidR="00B1607A">
        <w:rPr>
          <w:rFonts w:ascii="TimesNewRomanPSMT" w:eastAsia="Times New Roman" w:hAnsi="TimesNewRomanPSMT" w:cs="Times New Roman"/>
          <w:color w:val="000000"/>
          <w:szCs w:val="28"/>
        </w:rPr>
        <w:t>của</w:t>
      </w:r>
      <w:proofErr w:type="spellEnd"/>
      <w:r w:rsidR="00B1607A">
        <w:rPr>
          <w:rFonts w:ascii="TimesNewRomanPSMT" w:eastAsia="Times New Roman" w:hAnsi="TimesNewRomanPSMT" w:cs="Times New Roman"/>
          <w:color w:val="000000"/>
          <w:szCs w:val="28"/>
        </w:rPr>
        <w:t xml:space="preserve"> </w:t>
      </w:r>
      <w:proofErr w:type="spellStart"/>
      <w:r w:rsidR="00B1607A">
        <w:rPr>
          <w:rFonts w:ascii="TimesNewRomanPSMT" w:eastAsia="Times New Roman" w:hAnsi="TimesNewRomanPSMT" w:cs="Times New Roman"/>
          <w:color w:val="000000"/>
          <w:szCs w:val="28"/>
        </w:rPr>
        <w:t>Phòng</w:t>
      </w:r>
      <w:proofErr w:type="spellEnd"/>
      <w:r w:rsidR="00B1607A">
        <w:rPr>
          <w:rFonts w:ascii="TimesNewRomanPSMT" w:eastAsia="Times New Roman" w:hAnsi="TimesNewRomanPSMT" w:cs="Times New Roman"/>
          <w:color w:val="000000"/>
          <w:szCs w:val="28"/>
        </w:rPr>
        <w:t xml:space="preserve"> GD&amp;ĐT </w:t>
      </w:r>
      <w:proofErr w:type="spellStart"/>
      <w:r w:rsidR="00441153" w:rsidRPr="00441153">
        <w:rPr>
          <w:rFonts w:ascii="TimesNewRomanPSMT" w:eastAsia="Times New Roman" w:hAnsi="TimesNewRomanPSMT" w:cs="Times New Roman"/>
          <w:color w:val="000000"/>
          <w:szCs w:val="28"/>
        </w:rPr>
        <w:t>Mường</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Chà</w:t>
      </w:r>
      <w:proofErr w:type="spellEnd"/>
      <w:r w:rsid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về</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việc</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thông</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báo</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danh</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mục</w:t>
      </w:r>
      <w:proofErr w:type="spellEnd"/>
      <w:r w:rsidR="00441153" w:rsidRPr="00441153">
        <w:rPr>
          <w:rFonts w:ascii="TimesNewRomanPSMT" w:eastAsia="Times New Roman" w:hAnsi="TimesNewRomanPSMT" w:cs="Times New Roman"/>
          <w:color w:val="000000"/>
          <w:szCs w:val="28"/>
        </w:rPr>
        <w:t xml:space="preserve"> SGK </w:t>
      </w:r>
      <w:proofErr w:type="spellStart"/>
      <w:r w:rsidR="00441153" w:rsidRPr="00441153">
        <w:rPr>
          <w:rFonts w:ascii="TimesNewRomanPSMT" w:eastAsia="Times New Roman" w:hAnsi="TimesNewRomanPSMT" w:cs="Times New Roman"/>
          <w:color w:val="000000"/>
          <w:szCs w:val="28"/>
        </w:rPr>
        <w:t>lớp</w:t>
      </w:r>
      <w:proofErr w:type="spellEnd"/>
      <w:r w:rsidR="00441153" w:rsidRPr="00441153">
        <w:rPr>
          <w:rFonts w:ascii="TimesNewRomanPSMT" w:eastAsia="Times New Roman" w:hAnsi="TimesNewRomanPSMT" w:cs="Times New Roman"/>
          <w:color w:val="000000"/>
          <w:szCs w:val="28"/>
        </w:rPr>
        <w:t xml:space="preserve"> 4,8</w:t>
      </w:r>
      <w:r w:rsid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sử</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dụng</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trong</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cơ</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sở</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giáo</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dục</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phổ</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thông</w:t>
      </w:r>
      <w:proofErr w:type="spellEnd"/>
      <w:r w:rsid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trên</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địa</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bàn</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tỉnh</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Điện</w:t>
      </w:r>
      <w:proofErr w:type="spellEnd"/>
      <w:r w:rsidR="00441153" w:rsidRPr="00441153">
        <w:rPr>
          <w:rFonts w:ascii="TimesNewRomanPSMT" w:eastAsia="Times New Roman" w:hAnsi="TimesNewRomanPSMT" w:cs="Times New Roman"/>
          <w:color w:val="000000"/>
          <w:szCs w:val="28"/>
        </w:rPr>
        <w:t xml:space="preserve"> </w:t>
      </w:r>
      <w:proofErr w:type="spellStart"/>
      <w:r w:rsidR="00441153" w:rsidRPr="00441153">
        <w:rPr>
          <w:rFonts w:ascii="TimesNewRomanPSMT" w:eastAsia="Times New Roman" w:hAnsi="TimesNewRomanPSMT" w:cs="Times New Roman"/>
          <w:color w:val="000000"/>
          <w:szCs w:val="28"/>
        </w:rPr>
        <w:t>Biên</w:t>
      </w:r>
      <w:proofErr w:type="spellEnd"/>
      <w:r w:rsidR="00441153">
        <w:rPr>
          <w:rFonts w:eastAsia="Times New Roman" w:cs="Times New Roman"/>
          <w:szCs w:val="28"/>
        </w:rPr>
        <w:t>;</w:t>
      </w:r>
    </w:p>
    <w:p w14:paraId="01657B68" w14:textId="59656B75" w:rsidR="009F7B99" w:rsidRPr="002E7E25" w:rsidRDefault="009F7B99" w:rsidP="009F7B99">
      <w:pPr>
        <w:pStyle w:val="NormalWeb"/>
        <w:spacing w:before="40" w:beforeAutospacing="0" w:after="40" w:afterAutospacing="0"/>
        <w:ind w:firstLine="709"/>
        <w:jc w:val="both"/>
        <w:rPr>
          <w:color w:val="000000"/>
          <w:sz w:val="28"/>
          <w:szCs w:val="28"/>
          <w:lang w:val="da-DK"/>
        </w:rPr>
      </w:pPr>
      <w:r w:rsidRPr="00AB4BB0">
        <w:rPr>
          <w:color w:val="000000"/>
          <w:sz w:val="28"/>
          <w:szCs w:val="28"/>
          <w:lang w:val="da-DK"/>
        </w:rPr>
        <w:t xml:space="preserve">Trường </w:t>
      </w:r>
      <w:r w:rsidR="001949DB" w:rsidRPr="00AB4BB0">
        <w:rPr>
          <w:rFonts w:eastAsia="Calibri"/>
          <w:sz w:val="28"/>
          <w:szCs w:val="28"/>
        </w:rPr>
        <w:t xml:space="preserve">THCS </w:t>
      </w:r>
      <w:proofErr w:type="spellStart"/>
      <w:r w:rsidR="001949DB" w:rsidRPr="00AB4BB0">
        <w:rPr>
          <w:rFonts w:eastAsia="Calibri"/>
          <w:sz w:val="28"/>
          <w:szCs w:val="28"/>
        </w:rPr>
        <w:t>Nậm</w:t>
      </w:r>
      <w:proofErr w:type="spellEnd"/>
      <w:r w:rsidR="001949DB" w:rsidRPr="00AB4BB0">
        <w:rPr>
          <w:rFonts w:eastAsia="Calibri"/>
          <w:sz w:val="28"/>
          <w:szCs w:val="28"/>
          <w:lang w:val="vi-VN"/>
        </w:rPr>
        <w:t xml:space="preserve"> Nèn</w:t>
      </w:r>
      <w:r w:rsidR="001949DB" w:rsidRPr="00AB4BB0">
        <w:rPr>
          <w:color w:val="000000"/>
          <w:sz w:val="28"/>
          <w:szCs w:val="28"/>
          <w:lang w:val="da-DK"/>
        </w:rPr>
        <w:t xml:space="preserve"> </w:t>
      </w:r>
      <w:r w:rsidR="00B46866" w:rsidRPr="00AB4BB0">
        <w:rPr>
          <w:color w:val="000000"/>
          <w:sz w:val="28"/>
          <w:szCs w:val="28"/>
          <w:lang w:val="da-DK"/>
        </w:rPr>
        <w:t xml:space="preserve">thông báo </w:t>
      </w:r>
      <w:r w:rsidR="00193A51" w:rsidRPr="00AB4BB0">
        <w:rPr>
          <w:color w:val="000000"/>
          <w:sz w:val="28"/>
          <w:szCs w:val="28"/>
          <w:lang w:val="da-DK"/>
        </w:rPr>
        <w:t>tới</w:t>
      </w:r>
      <w:r w:rsidR="00193A51" w:rsidRPr="001130AC">
        <w:rPr>
          <w:color w:val="000000"/>
          <w:sz w:val="28"/>
          <w:szCs w:val="28"/>
          <w:lang w:val="da-DK"/>
        </w:rPr>
        <w:t xml:space="preserve"> tất cả cá</w:t>
      </w:r>
      <w:r w:rsidR="00797380" w:rsidRPr="001130AC">
        <w:rPr>
          <w:color w:val="000000"/>
          <w:sz w:val="28"/>
          <w:szCs w:val="28"/>
          <w:lang w:val="da-DK"/>
        </w:rPr>
        <w:t xml:space="preserve">c thầy cô giáo, các em học sinh, </w:t>
      </w:r>
      <w:r w:rsidR="00193A51" w:rsidRPr="001130AC">
        <w:rPr>
          <w:color w:val="000000"/>
          <w:sz w:val="28"/>
          <w:szCs w:val="28"/>
          <w:lang w:val="da-DK"/>
        </w:rPr>
        <w:t>toàn thể phụ huynh học sinh</w:t>
      </w:r>
      <w:r w:rsidR="00797380" w:rsidRPr="001130AC">
        <w:rPr>
          <w:color w:val="000000"/>
          <w:sz w:val="28"/>
          <w:szCs w:val="28"/>
          <w:lang w:val="da-DK"/>
        </w:rPr>
        <w:t xml:space="preserve"> và nhân dân trên địa bàn xã </w:t>
      </w:r>
      <w:r w:rsidR="001949DB">
        <w:rPr>
          <w:color w:val="000000"/>
          <w:sz w:val="28"/>
          <w:szCs w:val="28"/>
          <w:lang w:val="da-DK"/>
        </w:rPr>
        <w:t>Nậm</w:t>
      </w:r>
      <w:r w:rsidR="001949DB">
        <w:rPr>
          <w:color w:val="000000"/>
          <w:sz w:val="28"/>
          <w:szCs w:val="28"/>
          <w:lang w:val="vi-VN"/>
        </w:rPr>
        <w:t xml:space="preserve"> Nèn</w:t>
      </w:r>
      <w:r w:rsidR="00797380" w:rsidRPr="001130AC">
        <w:rPr>
          <w:color w:val="000000"/>
          <w:sz w:val="28"/>
          <w:szCs w:val="28"/>
          <w:lang w:val="da-DK"/>
        </w:rPr>
        <w:t>:</w:t>
      </w:r>
      <w:r w:rsidR="00193A51" w:rsidRPr="001130AC">
        <w:rPr>
          <w:color w:val="000000"/>
          <w:sz w:val="28"/>
          <w:szCs w:val="28"/>
          <w:lang w:val="da-DK"/>
        </w:rPr>
        <w:t xml:space="preserve"> </w:t>
      </w:r>
      <w:r w:rsidR="00193A51" w:rsidRPr="00B46E88">
        <w:rPr>
          <w:rFonts w:eastAsia="Calibri"/>
          <w:b/>
          <w:color w:val="000000"/>
          <w:sz w:val="28"/>
          <w:szCs w:val="28"/>
          <w:lang w:val="da-DK"/>
        </w:rPr>
        <w:t>Danh mục sách giáo khoa lớ</w:t>
      </w:r>
      <w:r w:rsidR="00A042A1" w:rsidRPr="00B46E88">
        <w:rPr>
          <w:rFonts w:eastAsia="Calibri"/>
          <w:b/>
          <w:color w:val="000000"/>
          <w:sz w:val="28"/>
          <w:szCs w:val="28"/>
          <w:lang w:val="da-DK"/>
        </w:rPr>
        <w:t>p 8</w:t>
      </w:r>
      <w:r w:rsidR="00193A51" w:rsidRPr="00B46E88">
        <w:rPr>
          <w:rFonts w:eastAsia="Calibri"/>
          <w:b/>
          <w:color w:val="000000"/>
          <w:sz w:val="28"/>
          <w:szCs w:val="28"/>
          <w:lang w:val="da-DK"/>
        </w:rPr>
        <w:t xml:space="preserve"> sử dụng trong cơ sở giáo dục phổ thông trên địa bàn tỉnh Điện Biên năm học 2</w:t>
      </w:r>
      <w:r w:rsidR="00A042A1" w:rsidRPr="00B46E88">
        <w:rPr>
          <w:rFonts w:eastAsia="Calibri"/>
          <w:b/>
          <w:color w:val="000000"/>
          <w:sz w:val="28"/>
          <w:szCs w:val="28"/>
          <w:lang w:val="da-DK"/>
        </w:rPr>
        <w:t>023-2024</w:t>
      </w:r>
      <w:r w:rsidR="00C63802" w:rsidRPr="001130AC">
        <w:rPr>
          <w:rFonts w:eastAsia="Calibri"/>
          <w:color w:val="000000"/>
          <w:sz w:val="28"/>
          <w:szCs w:val="28"/>
          <w:lang w:val="da-DK"/>
        </w:rPr>
        <w:t xml:space="preserve"> </w:t>
      </w:r>
      <w:r w:rsidR="00C63802" w:rsidRPr="002E7E25">
        <w:rPr>
          <w:rFonts w:eastAsia="Calibri"/>
          <w:color w:val="000000"/>
          <w:sz w:val="28"/>
          <w:szCs w:val="28"/>
          <w:lang w:val="da-DK"/>
        </w:rPr>
        <w:t xml:space="preserve">theo </w:t>
      </w:r>
      <w:r w:rsidR="002E7E25" w:rsidRPr="002E7E25">
        <w:rPr>
          <w:rFonts w:eastAsia="Calibri"/>
          <w:color w:val="000000"/>
          <w:sz w:val="28"/>
          <w:szCs w:val="28"/>
          <w:lang w:val="da-DK"/>
        </w:rPr>
        <w:t>Công văn số 699/QĐ-UBND</w:t>
      </w:r>
      <w:r w:rsidR="001949DB">
        <w:rPr>
          <w:rFonts w:eastAsia="Calibri"/>
          <w:color w:val="000000"/>
          <w:sz w:val="28"/>
          <w:szCs w:val="28"/>
          <w:lang w:val="vi-VN"/>
        </w:rPr>
        <w:t xml:space="preserve"> </w:t>
      </w:r>
      <w:r w:rsidR="002E7E25" w:rsidRPr="002E7E25">
        <w:rPr>
          <w:rFonts w:eastAsia="Calibri"/>
          <w:color w:val="000000"/>
          <w:sz w:val="28"/>
          <w:szCs w:val="28"/>
          <w:lang w:val="da-DK"/>
        </w:rPr>
        <w:t xml:space="preserve">ngày 24/04/2023 </w:t>
      </w:r>
      <w:r w:rsidR="00A042A1" w:rsidRPr="002E7E25">
        <w:rPr>
          <w:rStyle w:val="fontstyle01"/>
          <w:lang w:val="da-DK"/>
        </w:rPr>
        <w:t xml:space="preserve"> của </w:t>
      </w:r>
      <w:r w:rsidR="002E7E25" w:rsidRPr="002E7E25">
        <w:rPr>
          <w:rFonts w:eastAsia="Calibri"/>
          <w:color w:val="000000"/>
          <w:sz w:val="28"/>
          <w:szCs w:val="28"/>
          <w:lang w:val="da-DK"/>
        </w:rPr>
        <w:t xml:space="preserve">UBND </w:t>
      </w:r>
      <w:r w:rsidR="00A042A1" w:rsidRPr="002E7E25">
        <w:rPr>
          <w:rStyle w:val="fontstyle01"/>
          <w:lang w:val="da-DK"/>
        </w:rPr>
        <w:t>tỉnh Điện Biên</w:t>
      </w:r>
      <w:r w:rsidR="00193A51" w:rsidRPr="002E7E25">
        <w:rPr>
          <w:rFonts w:eastAsia="Calibri"/>
          <w:color w:val="000000"/>
          <w:sz w:val="28"/>
          <w:szCs w:val="28"/>
          <w:lang w:val="da-DK"/>
        </w:rPr>
        <w:t xml:space="preserve"> như sau</w:t>
      </w:r>
      <w:r w:rsidRPr="002E7E25">
        <w:rPr>
          <w:color w:val="000000"/>
          <w:sz w:val="28"/>
          <w:szCs w:val="28"/>
          <w:lang w:val="da-DK"/>
        </w:rPr>
        <w:t>:</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727"/>
        <w:gridCol w:w="5733"/>
        <w:gridCol w:w="1518"/>
      </w:tblGrid>
      <w:tr w:rsidR="00030E69" w:rsidRPr="00910125" w14:paraId="1DA61B1E" w14:textId="77777777" w:rsidTr="00ED2EFB">
        <w:tc>
          <w:tcPr>
            <w:tcW w:w="803" w:type="dxa"/>
            <w:shd w:val="clear" w:color="auto" w:fill="auto"/>
            <w:vAlign w:val="center"/>
          </w:tcPr>
          <w:p w14:paraId="2D3BEC92" w14:textId="77777777" w:rsidR="00030E69" w:rsidRPr="00910125" w:rsidRDefault="00030E69" w:rsidP="00ED2EFB">
            <w:pPr>
              <w:spacing w:before="120" w:after="120" w:line="264" w:lineRule="auto"/>
              <w:jc w:val="center"/>
              <w:rPr>
                <w:lang w:val="da-DK"/>
              </w:rPr>
            </w:pPr>
            <w:r w:rsidRPr="00910125">
              <w:rPr>
                <w:b/>
                <w:bCs/>
                <w:color w:val="000000"/>
                <w:lang w:val="vi-VN"/>
              </w:rPr>
              <w:t>TT</w:t>
            </w:r>
          </w:p>
        </w:tc>
        <w:tc>
          <w:tcPr>
            <w:tcW w:w="1727" w:type="dxa"/>
            <w:shd w:val="clear" w:color="auto" w:fill="auto"/>
            <w:vAlign w:val="center"/>
          </w:tcPr>
          <w:p w14:paraId="6EEF61D2" w14:textId="77777777" w:rsidR="00030E69" w:rsidRPr="00F71A3C" w:rsidRDefault="00030E69" w:rsidP="00ED2EFB">
            <w:pPr>
              <w:spacing w:before="120" w:after="120" w:line="264" w:lineRule="auto"/>
              <w:jc w:val="center"/>
              <w:rPr>
                <w:lang w:val="da-DK"/>
              </w:rPr>
            </w:pPr>
            <w:r w:rsidRPr="00F71A3C">
              <w:rPr>
                <w:b/>
                <w:bCs/>
                <w:lang w:val="vi-VN"/>
              </w:rPr>
              <w:t>Tên sách</w:t>
            </w:r>
          </w:p>
        </w:tc>
        <w:tc>
          <w:tcPr>
            <w:tcW w:w="5733" w:type="dxa"/>
            <w:shd w:val="clear" w:color="auto" w:fill="auto"/>
            <w:vAlign w:val="center"/>
          </w:tcPr>
          <w:p w14:paraId="7088B740" w14:textId="77777777" w:rsidR="00030E69" w:rsidRPr="00910125" w:rsidRDefault="00030E69" w:rsidP="00ED2EFB">
            <w:pPr>
              <w:spacing w:before="120" w:after="120" w:line="264" w:lineRule="auto"/>
              <w:jc w:val="center"/>
              <w:rPr>
                <w:lang w:val="da-DK"/>
              </w:rPr>
            </w:pPr>
            <w:r w:rsidRPr="00910125">
              <w:rPr>
                <w:b/>
                <w:bCs/>
                <w:color w:val="000000"/>
                <w:lang w:val="vi-VN"/>
              </w:rPr>
              <w:t>Tên tác giả</w:t>
            </w:r>
          </w:p>
        </w:tc>
        <w:tc>
          <w:tcPr>
            <w:tcW w:w="1518" w:type="dxa"/>
            <w:shd w:val="clear" w:color="auto" w:fill="auto"/>
            <w:vAlign w:val="center"/>
          </w:tcPr>
          <w:p w14:paraId="47EB0185" w14:textId="77777777" w:rsidR="00030E69" w:rsidRPr="00910125" w:rsidRDefault="00030E69" w:rsidP="00ED2EFB">
            <w:pPr>
              <w:spacing w:before="120" w:after="120" w:line="264" w:lineRule="auto"/>
              <w:jc w:val="center"/>
              <w:rPr>
                <w:lang w:val="da-DK"/>
              </w:rPr>
            </w:pPr>
            <w:r w:rsidRPr="00910125">
              <w:rPr>
                <w:b/>
                <w:bCs/>
                <w:color w:val="000000"/>
                <w:lang w:val="vi-VN"/>
              </w:rPr>
              <w:t>Nhà xuất bản</w:t>
            </w:r>
          </w:p>
        </w:tc>
      </w:tr>
      <w:tr w:rsidR="00030E69" w:rsidRPr="00910125" w14:paraId="571EB5A6" w14:textId="77777777" w:rsidTr="00ED2EFB">
        <w:tc>
          <w:tcPr>
            <w:tcW w:w="803" w:type="dxa"/>
            <w:vMerge w:val="restart"/>
            <w:shd w:val="clear" w:color="auto" w:fill="auto"/>
            <w:vAlign w:val="center"/>
          </w:tcPr>
          <w:p w14:paraId="086B1289" w14:textId="77777777" w:rsidR="00030E69" w:rsidRPr="00FC6D31" w:rsidRDefault="00030E69" w:rsidP="00ED2EFB">
            <w:pPr>
              <w:spacing w:before="120" w:after="120" w:line="264" w:lineRule="auto"/>
              <w:jc w:val="center"/>
            </w:pPr>
            <w:r w:rsidRPr="00910125">
              <w:rPr>
                <w:color w:val="000000"/>
              </w:rPr>
              <w:t>1</w:t>
            </w:r>
          </w:p>
        </w:tc>
        <w:tc>
          <w:tcPr>
            <w:tcW w:w="1727" w:type="dxa"/>
            <w:shd w:val="clear" w:color="auto" w:fill="auto"/>
            <w:vAlign w:val="center"/>
          </w:tcPr>
          <w:p w14:paraId="0EB2D3EF" w14:textId="77777777" w:rsidR="00030E69" w:rsidRPr="00030E69" w:rsidRDefault="00030E69" w:rsidP="00ED2EFB">
            <w:pPr>
              <w:spacing w:before="120" w:after="120" w:line="264" w:lineRule="auto"/>
              <w:jc w:val="center"/>
            </w:pPr>
            <w:r w:rsidRPr="00030E69">
              <w:rPr>
                <w:lang w:val="vi-VN"/>
              </w:rPr>
              <w:t xml:space="preserve">Ngữ văn </w:t>
            </w:r>
            <w:r w:rsidRPr="00030E69">
              <w:t>8</w:t>
            </w:r>
            <w:r w:rsidRPr="00030E69">
              <w:rPr>
                <w:lang w:val="vi-VN"/>
              </w:rPr>
              <w:t xml:space="preserve"> Tập 1</w:t>
            </w:r>
            <w:r w:rsidRPr="00030E69">
              <w:t xml:space="preserve"> (</w:t>
            </w:r>
            <w:hyperlink r:id="rId4" w:history="1">
              <w:r w:rsidRPr="00030E69">
                <w:rPr>
                  <w:rStyle w:val="Hyperlink"/>
                  <w:color w:val="auto"/>
                  <w:u w:val="none"/>
                  <w:lang w:val="da-DK"/>
                </w:rPr>
                <w:t>Kết nối tri thức và cuộc sống</w:t>
              </w:r>
            </w:hyperlink>
            <w:r w:rsidRPr="00030E69">
              <w:rPr>
                <w:rStyle w:val="Hyperlink"/>
                <w:color w:val="auto"/>
                <w:u w:val="none"/>
              </w:rPr>
              <w:t>)</w:t>
            </w:r>
          </w:p>
        </w:tc>
        <w:tc>
          <w:tcPr>
            <w:tcW w:w="5733" w:type="dxa"/>
            <w:shd w:val="clear" w:color="auto" w:fill="auto"/>
          </w:tcPr>
          <w:p w14:paraId="7D793A35" w14:textId="77777777" w:rsidR="00030E69" w:rsidRPr="00FA0260" w:rsidRDefault="00030E69" w:rsidP="00ED2EFB">
            <w:pPr>
              <w:spacing w:before="120" w:after="120" w:line="187" w:lineRule="atLeast"/>
              <w:jc w:val="both"/>
              <w:rPr>
                <w:szCs w:val="28"/>
              </w:rPr>
            </w:pPr>
            <w:r w:rsidRPr="00FA0260">
              <w:rPr>
                <w:szCs w:val="28"/>
                <w:lang w:val="vi-VN"/>
              </w:rPr>
              <w:t>Bùi Mạnh Hùng (Tổng Chủ biên), Nguyễn Thị Ngân Hoa, Đặng Lưu (đồng Chủ biên), Dương Tuấn Anh, Lê Trà My, Nguyễn Thị Nương, Nguyễn Thị Hải Phương.</w:t>
            </w:r>
          </w:p>
        </w:tc>
        <w:tc>
          <w:tcPr>
            <w:tcW w:w="1518" w:type="dxa"/>
            <w:shd w:val="clear" w:color="auto" w:fill="auto"/>
            <w:vAlign w:val="center"/>
          </w:tcPr>
          <w:p w14:paraId="2EBB00E9" w14:textId="77777777" w:rsidR="00030E69" w:rsidRPr="00910125" w:rsidRDefault="00030E69" w:rsidP="00ED2EFB">
            <w:pPr>
              <w:spacing w:before="120" w:after="120" w:line="264" w:lineRule="auto"/>
              <w:jc w:val="center"/>
              <w:rPr>
                <w:lang w:val="da-DK"/>
              </w:rPr>
            </w:pPr>
            <w:r w:rsidRPr="00910125">
              <w:rPr>
                <w:color w:val="000000"/>
                <w:lang w:val="vi-VN"/>
              </w:rPr>
              <w:t>Giáo dục Việt Nam</w:t>
            </w:r>
          </w:p>
        </w:tc>
      </w:tr>
      <w:tr w:rsidR="00030E69" w:rsidRPr="00910125" w14:paraId="26532C54" w14:textId="77777777" w:rsidTr="00ED2EFB">
        <w:tc>
          <w:tcPr>
            <w:tcW w:w="803" w:type="dxa"/>
            <w:vMerge/>
            <w:shd w:val="clear" w:color="auto" w:fill="auto"/>
            <w:vAlign w:val="center"/>
          </w:tcPr>
          <w:p w14:paraId="502B7453" w14:textId="77777777" w:rsidR="00030E69" w:rsidRPr="00910125" w:rsidRDefault="00030E69" w:rsidP="00ED2EFB">
            <w:pPr>
              <w:spacing w:before="120" w:after="120" w:line="264" w:lineRule="auto"/>
              <w:jc w:val="center"/>
              <w:rPr>
                <w:lang w:val="da-DK"/>
              </w:rPr>
            </w:pPr>
          </w:p>
        </w:tc>
        <w:tc>
          <w:tcPr>
            <w:tcW w:w="1727" w:type="dxa"/>
            <w:shd w:val="clear" w:color="auto" w:fill="auto"/>
            <w:vAlign w:val="center"/>
          </w:tcPr>
          <w:p w14:paraId="2E1A77E2" w14:textId="77777777" w:rsidR="00030E69" w:rsidRPr="00030E69" w:rsidRDefault="00030E69" w:rsidP="00ED2EFB">
            <w:pPr>
              <w:spacing w:before="120" w:after="120" w:line="264" w:lineRule="auto"/>
              <w:jc w:val="center"/>
              <w:rPr>
                <w:lang w:val="da-DK"/>
              </w:rPr>
            </w:pPr>
            <w:r w:rsidRPr="00030E69">
              <w:rPr>
                <w:lang w:val="vi-VN"/>
              </w:rPr>
              <w:t xml:space="preserve">Ngữ văn </w:t>
            </w:r>
            <w:r w:rsidRPr="00030E69">
              <w:rPr>
                <w:lang w:val="da-DK"/>
              </w:rPr>
              <w:t>8</w:t>
            </w:r>
            <w:r w:rsidRPr="00030E69">
              <w:rPr>
                <w:lang w:val="vi-VN"/>
              </w:rPr>
              <w:t xml:space="preserve"> Tập 2</w:t>
            </w:r>
            <w:r w:rsidRPr="00030E69">
              <w:rPr>
                <w:lang w:val="da-DK"/>
              </w:rPr>
              <w:t xml:space="preserve"> (</w:t>
            </w:r>
            <w:r>
              <w:fldChar w:fldCharType="begin"/>
            </w:r>
            <w:r>
              <w:instrText xml:space="preserve"> HYPERLINK "https://taphuan.nxbgd.vn/giao-vien/tap-huan/420" </w:instrText>
            </w:r>
            <w:r>
              <w:fldChar w:fldCharType="separate"/>
            </w:r>
            <w:r w:rsidRPr="00030E69">
              <w:rPr>
                <w:rStyle w:val="Hyperlink"/>
                <w:color w:val="auto"/>
                <w:u w:val="none"/>
                <w:lang w:val="da-DK"/>
              </w:rPr>
              <w:t>Kết nối tri thức và cuộc sống</w:t>
            </w:r>
            <w:r>
              <w:rPr>
                <w:rStyle w:val="Hyperlink"/>
                <w:color w:val="auto"/>
                <w:u w:val="none"/>
                <w:lang w:val="da-DK"/>
              </w:rPr>
              <w:fldChar w:fldCharType="end"/>
            </w:r>
            <w:r w:rsidRPr="00030E69">
              <w:rPr>
                <w:rStyle w:val="Hyperlink"/>
                <w:color w:val="auto"/>
                <w:u w:val="none"/>
                <w:lang w:val="da-DK"/>
              </w:rPr>
              <w:t>)</w:t>
            </w:r>
          </w:p>
        </w:tc>
        <w:tc>
          <w:tcPr>
            <w:tcW w:w="5733" w:type="dxa"/>
            <w:shd w:val="clear" w:color="auto" w:fill="auto"/>
          </w:tcPr>
          <w:p w14:paraId="4875E9E0" w14:textId="77777777" w:rsidR="00030E69" w:rsidRPr="008D0A1B" w:rsidRDefault="00030E69" w:rsidP="00ED2EFB">
            <w:pPr>
              <w:spacing w:before="120" w:after="120" w:line="187" w:lineRule="atLeast"/>
              <w:jc w:val="both"/>
              <w:rPr>
                <w:szCs w:val="28"/>
                <w:lang w:val="da-DK"/>
              </w:rPr>
            </w:pPr>
            <w:r w:rsidRPr="00FA0260">
              <w:rPr>
                <w:szCs w:val="28"/>
                <w:lang w:val="vi-VN"/>
              </w:rPr>
              <w:t>Bùi Mạnh Hùng (Tổng Chủ biên), Nguyễn Thị Ngân Hoa, Đặng Lưu (đồng Chủ biên), Phan Huy Dũng, Nguyễn Thị Mai Liên, Lê Thị Minh Nguyệt, Nguyễn Thị Minh Thương.</w:t>
            </w:r>
          </w:p>
        </w:tc>
        <w:tc>
          <w:tcPr>
            <w:tcW w:w="1518" w:type="dxa"/>
            <w:shd w:val="clear" w:color="auto" w:fill="auto"/>
            <w:vAlign w:val="center"/>
          </w:tcPr>
          <w:p w14:paraId="6E9A08DE" w14:textId="77777777" w:rsidR="00030E69" w:rsidRPr="00910125" w:rsidRDefault="00030E69" w:rsidP="00ED2EFB">
            <w:pPr>
              <w:spacing w:before="120" w:after="120" w:line="264" w:lineRule="auto"/>
              <w:jc w:val="center"/>
              <w:rPr>
                <w:lang w:val="da-DK"/>
              </w:rPr>
            </w:pPr>
            <w:r w:rsidRPr="00910125">
              <w:rPr>
                <w:color w:val="000000"/>
                <w:lang w:val="vi-VN"/>
              </w:rPr>
              <w:t>Giáo dục Việt Nam</w:t>
            </w:r>
          </w:p>
        </w:tc>
      </w:tr>
      <w:tr w:rsidR="00030E69" w:rsidRPr="00910125" w14:paraId="48ACBE7B" w14:textId="77777777" w:rsidTr="00ED2EFB">
        <w:tc>
          <w:tcPr>
            <w:tcW w:w="803" w:type="dxa"/>
            <w:vMerge w:val="restart"/>
            <w:shd w:val="clear" w:color="auto" w:fill="auto"/>
            <w:vAlign w:val="center"/>
          </w:tcPr>
          <w:p w14:paraId="5FD859C5" w14:textId="77777777" w:rsidR="00030E69" w:rsidRPr="00FC6D31" w:rsidRDefault="00030E69" w:rsidP="00ED2EFB">
            <w:pPr>
              <w:spacing w:before="120" w:after="120" w:line="264" w:lineRule="auto"/>
              <w:jc w:val="center"/>
            </w:pPr>
            <w:r>
              <w:rPr>
                <w:color w:val="000000"/>
              </w:rPr>
              <w:t>2</w:t>
            </w:r>
          </w:p>
        </w:tc>
        <w:tc>
          <w:tcPr>
            <w:tcW w:w="1727" w:type="dxa"/>
            <w:shd w:val="clear" w:color="auto" w:fill="auto"/>
            <w:vAlign w:val="center"/>
          </w:tcPr>
          <w:p w14:paraId="09F8D0CF" w14:textId="77777777" w:rsidR="00030E69" w:rsidRPr="00030E69" w:rsidRDefault="00030E69" w:rsidP="00ED2EFB">
            <w:pPr>
              <w:spacing w:before="120" w:after="120" w:line="264" w:lineRule="auto"/>
              <w:jc w:val="center"/>
            </w:pPr>
            <w:r w:rsidRPr="00030E69">
              <w:rPr>
                <w:lang w:val="vi-VN"/>
              </w:rPr>
              <w:t xml:space="preserve">Toán </w:t>
            </w:r>
            <w:r w:rsidRPr="00030E69">
              <w:t>8</w:t>
            </w:r>
            <w:r w:rsidRPr="00030E69">
              <w:rPr>
                <w:lang w:val="vi-VN"/>
              </w:rPr>
              <w:t xml:space="preserve"> Tập 1</w:t>
            </w:r>
            <w:r w:rsidRPr="00030E69">
              <w:t xml:space="preserve"> (</w:t>
            </w:r>
            <w:hyperlink r:id="rId5" w:history="1">
              <w:r w:rsidRPr="00030E69">
                <w:rPr>
                  <w:rStyle w:val="Hyperlink"/>
                  <w:color w:val="auto"/>
                  <w:u w:val="none"/>
                  <w:lang w:val="da-DK"/>
                </w:rPr>
                <w:t xml:space="preserve">Kết nối tri thức và cuộc </w:t>
              </w:r>
              <w:r w:rsidRPr="00030E69">
                <w:rPr>
                  <w:rStyle w:val="Hyperlink"/>
                  <w:color w:val="auto"/>
                  <w:u w:val="none"/>
                  <w:lang w:val="da-DK"/>
                </w:rPr>
                <w:lastRenderedPageBreak/>
                <w:t>sống</w:t>
              </w:r>
            </w:hyperlink>
            <w:r w:rsidRPr="00030E69">
              <w:rPr>
                <w:rStyle w:val="Hyperlink"/>
                <w:color w:val="auto"/>
                <w:u w:val="none"/>
              </w:rPr>
              <w:t>)</w:t>
            </w:r>
          </w:p>
        </w:tc>
        <w:tc>
          <w:tcPr>
            <w:tcW w:w="5733" w:type="dxa"/>
            <w:shd w:val="clear" w:color="auto" w:fill="auto"/>
          </w:tcPr>
          <w:p w14:paraId="296F3A71" w14:textId="77777777" w:rsidR="00030E69" w:rsidRPr="00FA0260" w:rsidRDefault="00030E69" w:rsidP="00ED2EFB">
            <w:pPr>
              <w:spacing w:before="120" w:after="120" w:line="187" w:lineRule="atLeast"/>
              <w:jc w:val="both"/>
              <w:rPr>
                <w:szCs w:val="28"/>
              </w:rPr>
            </w:pPr>
            <w:r w:rsidRPr="00FA0260">
              <w:rPr>
                <w:szCs w:val="28"/>
                <w:lang w:val="vi-VN"/>
              </w:rPr>
              <w:lastRenderedPageBreak/>
              <w:t xml:space="preserve">Hà Huy Khoái (Tổng Chủ biên), Cung Thế Anh, Nguyễn Huy Đoan (đồng Chủ biên), Nguyễn Cao Cường, Trần Mạnh Cường, Doãn Minh </w:t>
            </w:r>
            <w:r w:rsidRPr="00FA0260">
              <w:rPr>
                <w:szCs w:val="28"/>
                <w:lang w:val="vi-VN"/>
              </w:rPr>
              <w:lastRenderedPageBreak/>
              <w:t>Cường, Trần Phương Dung, Sĩ Đức Quang, Lưu Bá Thắng, Đặng Hùng Thắng.</w:t>
            </w:r>
          </w:p>
        </w:tc>
        <w:tc>
          <w:tcPr>
            <w:tcW w:w="1518" w:type="dxa"/>
            <w:shd w:val="clear" w:color="auto" w:fill="auto"/>
            <w:vAlign w:val="center"/>
          </w:tcPr>
          <w:p w14:paraId="2B21BF18" w14:textId="77777777" w:rsidR="00030E69" w:rsidRPr="00910125" w:rsidRDefault="00030E69" w:rsidP="00ED2EFB">
            <w:pPr>
              <w:spacing w:before="120" w:after="120" w:line="264" w:lineRule="auto"/>
              <w:jc w:val="center"/>
              <w:rPr>
                <w:lang w:val="da-DK"/>
              </w:rPr>
            </w:pPr>
            <w:r w:rsidRPr="00910125">
              <w:rPr>
                <w:color w:val="000000"/>
                <w:lang w:val="vi-VN"/>
              </w:rPr>
              <w:lastRenderedPageBreak/>
              <w:t>Giáo dục Việt Nam</w:t>
            </w:r>
          </w:p>
        </w:tc>
      </w:tr>
      <w:tr w:rsidR="00030E69" w:rsidRPr="00910125" w14:paraId="6D5C2F35" w14:textId="77777777" w:rsidTr="00ED2EFB">
        <w:tc>
          <w:tcPr>
            <w:tcW w:w="803" w:type="dxa"/>
            <w:vMerge/>
            <w:shd w:val="clear" w:color="auto" w:fill="auto"/>
            <w:vAlign w:val="center"/>
          </w:tcPr>
          <w:p w14:paraId="26144875" w14:textId="77777777" w:rsidR="00030E69" w:rsidRPr="00910125" w:rsidRDefault="00030E69" w:rsidP="00ED2EFB">
            <w:pPr>
              <w:spacing w:before="120" w:after="120" w:line="264" w:lineRule="auto"/>
              <w:jc w:val="center"/>
              <w:rPr>
                <w:lang w:val="da-DK"/>
              </w:rPr>
            </w:pPr>
          </w:p>
        </w:tc>
        <w:tc>
          <w:tcPr>
            <w:tcW w:w="1727" w:type="dxa"/>
            <w:shd w:val="clear" w:color="auto" w:fill="auto"/>
            <w:vAlign w:val="center"/>
          </w:tcPr>
          <w:p w14:paraId="732C66D3" w14:textId="77777777" w:rsidR="00030E69" w:rsidRPr="00030E69" w:rsidRDefault="00030E69" w:rsidP="00ED2EFB">
            <w:pPr>
              <w:spacing w:before="120" w:after="120" w:line="264" w:lineRule="auto"/>
              <w:jc w:val="center"/>
              <w:rPr>
                <w:lang w:val="da-DK"/>
              </w:rPr>
            </w:pPr>
            <w:r w:rsidRPr="00030E69">
              <w:rPr>
                <w:lang w:val="vi-VN"/>
              </w:rPr>
              <w:t xml:space="preserve">Toán </w:t>
            </w:r>
            <w:r w:rsidRPr="00030E69">
              <w:rPr>
                <w:lang w:val="da-DK"/>
              </w:rPr>
              <w:t>8</w:t>
            </w:r>
            <w:r w:rsidRPr="00030E69">
              <w:rPr>
                <w:lang w:val="vi-VN"/>
              </w:rPr>
              <w:t xml:space="preserve"> Tập 2</w:t>
            </w:r>
            <w:r w:rsidRPr="00030E69">
              <w:rPr>
                <w:lang w:val="da-DK"/>
              </w:rPr>
              <w:t xml:space="preserve"> (</w:t>
            </w:r>
            <w:r>
              <w:fldChar w:fldCharType="begin"/>
            </w:r>
            <w:r>
              <w:instrText xml:space="preserve"> HYPERLINK "https://taphuan.nxbgd.vn/giao-vien/tap-huan/420" </w:instrText>
            </w:r>
            <w:r>
              <w:fldChar w:fldCharType="separate"/>
            </w:r>
            <w:r w:rsidRPr="00030E69">
              <w:rPr>
                <w:rStyle w:val="Hyperlink"/>
                <w:color w:val="auto"/>
                <w:u w:val="none"/>
                <w:lang w:val="da-DK"/>
              </w:rPr>
              <w:t>Kết nối tri thức và cuộc sống</w:t>
            </w:r>
            <w:r>
              <w:rPr>
                <w:rStyle w:val="Hyperlink"/>
                <w:color w:val="auto"/>
                <w:u w:val="none"/>
                <w:lang w:val="da-DK"/>
              </w:rPr>
              <w:fldChar w:fldCharType="end"/>
            </w:r>
            <w:r w:rsidRPr="00030E69">
              <w:rPr>
                <w:rStyle w:val="Hyperlink"/>
                <w:color w:val="auto"/>
                <w:u w:val="none"/>
                <w:lang w:val="da-DK"/>
              </w:rPr>
              <w:t>)</w:t>
            </w:r>
          </w:p>
        </w:tc>
        <w:tc>
          <w:tcPr>
            <w:tcW w:w="5733" w:type="dxa"/>
            <w:shd w:val="clear" w:color="auto" w:fill="auto"/>
          </w:tcPr>
          <w:p w14:paraId="0971A0F2" w14:textId="77777777" w:rsidR="00030E69" w:rsidRPr="008E50FA" w:rsidRDefault="00030E69" w:rsidP="00ED2EFB">
            <w:pPr>
              <w:spacing w:before="120" w:after="120" w:line="187" w:lineRule="atLeast"/>
              <w:jc w:val="both"/>
              <w:rPr>
                <w:szCs w:val="28"/>
                <w:lang w:val="da-DK"/>
              </w:rPr>
            </w:pPr>
            <w:r w:rsidRPr="00FA0260">
              <w:rPr>
                <w:szCs w:val="28"/>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1518" w:type="dxa"/>
            <w:shd w:val="clear" w:color="auto" w:fill="auto"/>
            <w:vAlign w:val="center"/>
          </w:tcPr>
          <w:p w14:paraId="673813CB" w14:textId="77777777" w:rsidR="00030E69" w:rsidRPr="00910125" w:rsidRDefault="00030E69" w:rsidP="00ED2EFB">
            <w:pPr>
              <w:spacing w:before="120" w:after="120" w:line="264" w:lineRule="auto"/>
              <w:jc w:val="center"/>
              <w:rPr>
                <w:lang w:val="da-DK"/>
              </w:rPr>
            </w:pPr>
            <w:r w:rsidRPr="00910125">
              <w:rPr>
                <w:color w:val="000000"/>
                <w:lang w:val="vi-VN"/>
              </w:rPr>
              <w:t>Giáo dục Việt Nam</w:t>
            </w:r>
          </w:p>
        </w:tc>
      </w:tr>
      <w:tr w:rsidR="00B1607A" w:rsidRPr="00910125" w14:paraId="19AAD9CD" w14:textId="77777777" w:rsidTr="00791A41">
        <w:tc>
          <w:tcPr>
            <w:tcW w:w="803" w:type="dxa"/>
            <w:shd w:val="clear" w:color="auto" w:fill="auto"/>
            <w:vAlign w:val="center"/>
          </w:tcPr>
          <w:p w14:paraId="048BE3A4" w14:textId="77777777" w:rsidR="00B1607A" w:rsidRPr="00910125" w:rsidRDefault="00B1607A" w:rsidP="00ED2EFB">
            <w:pPr>
              <w:spacing w:before="120" w:after="120" w:line="264" w:lineRule="auto"/>
              <w:jc w:val="center"/>
              <w:rPr>
                <w:lang w:val="da-DK"/>
              </w:rPr>
            </w:pPr>
            <w:r>
              <w:rPr>
                <w:color w:val="000000"/>
              </w:rPr>
              <w:t>3</w:t>
            </w:r>
          </w:p>
        </w:tc>
        <w:tc>
          <w:tcPr>
            <w:tcW w:w="1727" w:type="dxa"/>
            <w:shd w:val="clear" w:color="auto" w:fill="auto"/>
          </w:tcPr>
          <w:p w14:paraId="05A8C6E6" w14:textId="77777777" w:rsidR="00B1607A" w:rsidRPr="00FA0260" w:rsidRDefault="00B1607A" w:rsidP="00E75257">
            <w:pPr>
              <w:spacing w:before="120" w:after="120" w:line="187" w:lineRule="atLeast"/>
              <w:rPr>
                <w:rFonts w:eastAsia="Times New Roman" w:cs="Times New Roman"/>
                <w:szCs w:val="28"/>
              </w:rPr>
            </w:pPr>
            <w:r w:rsidRPr="00FA0260">
              <w:rPr>
                <w:rFonts w:eastAsia="Times New Roman" w:cs="Times New Roman"/>
                <w:szCs w:val="28"/>
                <w:lang w:val="vi-VN"/>
              </w:rPr>
              <w:t>Tiếng Anh 8 Global Success</w:t>
            </w:r>
          </w:p>
        </w:tc>
        <w:tc>
          <w:tcPr>
            <w:tcW w:w="5733" w:type="dxa"/>
            <w:shd w:val="clear" w:color="auto" w:fill="auto"/>
          </w:tcPr>
          <w:p w14:paraId="36E32180" w14:textId="77777777" w:rsidR="00B1607A" w:rsidRPr="00FA0260" w:rsidRDefault="00B1607A" w:rsidP="00E75257">
            <w:pPr>
              <w:spacing w:before="120" w:after="120" w:line="187" w:lineRule="atLeast"/>
              <w:rPr>
                <w:rFonts w:eastAsia="Times New Roman" w:cs="Times New Roman"/>
                <w:szCs w:val="28"/>
              </w:rPr>
            </w:pPr>
            <w:r w:rsidRPr="00FA0260">
              <w:rPr>
                <w:rFonts w:eastAsia="Times New Roman" w:cs="Times New Roman"/>
                <w:szCs w:val="28"/>
                <w:lang w:val="vi-VN"/>
              </w:rPr>
              <w:t>Hoàng Văn Vân (Tổng Chủ biên), Lương Quỳnh Trang (Chủ biên), Nguyễn Thị Chi, Lê Kim Dung, Phan Chí Nghĩa, Nguyễn Thụy Phương Lan, Trần Thị Hiếu Thủy.</w:t>
            </w:r>
          </w:p>
        </w:tc>
        <w:tc>
          <w:tcPr>
            <w:tcW w:w="1518" w:type="dxa"/>
            <w:shd w:val="clear" w:color="auto" w:fill="auto"/>
            <w:vAlign w:val="center"/>
          </w:tcPr>
          <w:p w14:paraId="4288EAF7" w14:textId="77777777" w:rsidR="00B1607A" w:rsidRPr="00910125" w:rsidRDefault="00B1607A" w:rsidP="00ED2EFB">
            <w:pPr>
              <w:spacing w:before="120" w:after="120" w:line="264" w:lineRule="auto"/>
              <w:jc w:val="center"/>
              <w:rPr>
                <w:color w:val="000000"/>
                <w:lang w:val="vi-VN"/>
              </w:rPr>
            </w:pPr>
            <w:r w:rsidRPr="00910125">
              <w:rPr>
                <w:color w:val="000000"/>
                <w:lang w:val="vi-VN"/>
              </w:rPr>
              <w:t>Giáo dục Việt Nam</w:t>
            </w:r>
          </w:p>
        </w:tc>
      </w:tr>
      <w:tr w:rsidR="00B1607A" w:rsidRPr="004A237F" w14:paraId="5D360785" w14:textId="77777777" w:rsidTr="00ED2EFB">
        <w:tc>
          <w:tcPr>
            <w:tcW w:w="803" w:type="dxa"/>
            <w:shd w:val="clear" w:color="auto" w:fill="auto"/>
            <w:vAlign w:val="center"/>
          </w:tcPr>
          <w:p w14:paraId="4A725FAB" w14:textId="77777777" w:rsidR="00B1607A" w:rsidRPr="00910125" w:rsidRDefault="00B1607A" w:rsidP="003C3940">
            <w:pPr>
              <w:spacing w:before="120" w:after="120" w:line="264" w:lineRule="auto"/>
              <w:jc w:val="center"/>
              <w:rPr>
                <w:color w:val="000000"/>
              </w:rPr>
            </w:pPr>
            <w:r>
              <w:rPr>
                <w:color w:val="000000"/>
              </w:rPr>
              <w:t>4</w:t>
            </w:r>
          </w:p>
        </w:tc>
        <w:tc>
          <w:tcPr>
            <w:tcW w:w="1727" w:type="dxa"/>
            <w:shd w:val="clear" w:color="auto" w:fill="auto"/>
            <w:vAlign w:val="center"/>
          </w:tcPr>
          <w:p w14:paraId="20CD06EE" w14:textId="77777777" w:rsidR="00B1607A" w:rsidRPr="00903312" w:rsidRDefault="00B1607A" w:rsidP="00ED2EFB">
            <w:pPr>
              <w:spacing w:before="120" w:after="120" w:line="264" w:lineRule="auto"/>
              <w:jc w:val="center"/>
              <w:rPr>
                <w:lang w:val="da-DK"/>
              </w:rPr>
            </w:pPr>
            <w:r w:rsidRPr="00903312">
              <w:rPr>
                <w:lang w:val="vi-VN"/>
              </w:rPr>
              <w:t xml:space="preserve">Tiếng Anh </w:t>
            </w:r>
            <w:r w:rsidRPr="00903312">
              <w:t>8</w:t>
            </w:r>
            <w:r w:rsidRPr="00903312">
              <w:rPr>
                <w:lang w:val="vi-VN"/>
              </w:rPr>
              <w:t xml:space="preserve"> English Discovery</w:t>
            </w:r>
          </w:p>
        </w:tc>
        <w:tc>
          <w:tcPr>
            <w:tcW w:w="5733" w:type="dxa"/>
            <w:shd w:val="clear" w:color="auto" w:fill="auto"/>
            <w:vAlign w:val="center"/>
          </w:tcPr>
          <w:p w14:paraId="748F89D6" w14:textId="77777777" w:rsidR="00B1607A" w:rsidRPr="00F4552B" w:rsidRDefault="00B1607A" w:rsidP="00ED2EFB">
            <w:pPr>
              <w:spacing w:before="120" w:after="120" w:line="264" w:lineRule="auto"/>
              <w:jc w:val="both"/>
              <w:rPr>
                <w:lang w:val="da-DK"/>
              </w:rPr>
            </w:pPr>
            <w:r w:rsidRPr="004A237F">
              <w:rPr>
                <w:lang w:val="vi-VN"/>
              </w:rPr>
              <w:t xml:space="preserve">Trần Thị Lan Anh (Chủ biên), </w:t>
            </w:r>
            <w:r w:rsidRPr="00F4552B">
              <w:rPr>
                <w:lang w:val="da-DK"/>
              </w:rPr>
              <w:t>Nguyễn Thu Hiền</w:t>
            </w:r>
          </w:p>
        </w:tc>
        <w:tc>
          <w:tcPr>
            <w:tcW w:w="1518" w:type="dxa"/>
            <w:shd w:val="clear" w:color="auto" w:fill="auto"/>
            <w:vAlign w:val="center"/>
          </w:tcPr>
          <w:p w14:paraId="41A7CB7B" w14:textId="77777777" w:rsidR="00B1607A" w:rsidRPr="004A237F" w:rsidRDefault="00B1607A" w:rsidP="00ED2EFB">
            <w:pPr>
              <w:spacing w:before="120" w:after="120" w:line="264" w:lineRule="auto"/>
              <w:jc w:val="center"/>
              <w:rPr>
                <w:lang w:val="da-DK"/>
              </w:rPr>
            </w:pPr>
            <w:r w:rsidRPr="004A237F">
              <w:rPr>
                <w:lang w:val="vi-VN"/>
              </w:rPr>
              <w:t>Đại học Sư phạm</w:t>
            </w:r>
          </w:p>
        </w:tc>
      </w:tr>
      <w:tr w:rsidR="00B1607A" w:rsidRPr="004A237F" w14:paraId="6741BDF3" w14:textId="77777777" w:rsidTr="00694AB5">
        <w:tc>
          <w:tcPr>
            <w:tcW w:w="803" w:type="dxa"/>
            <w:shd w:val="clear" w:color="auto" w:fill="auto"/>
            <w:vAlign w:val="center"/>
          </w:tcPr>
          <w:p w14:paraId="7CCB7159" w14:textId="77777777" w:rsidR="00B1607A" w:rsidRPr="00910125" w:rsidRDefault="00B1607A" w:rsidP="003C3940">
            <w:pPr>
              <w:spacing w:before="120" w:after="120" w:line="264" w:lineRule="auto"/>
              <w:jc w:val="center"/>
              <w:rPr>
                <w:color w:val="000000"/>
              </w:rPr>
            </w:pPr>
            <w:r>
              <w:rPr>
                <w:color w:val="000000"/>
              </w:rPr>
              <w:t>5</w:t>
            </w:r>
          </w:p>
        </w:tc>
        <w:tc>
          <w:tcPr>
            <w:tcW w:w="1727" w:type="dxa"/>
            <w:shd w:val="clear" w:color="auto" w:fill="auto"/>
          </w:tcPr>
          <w:p w14:paraId="23C86316" w14:textId="77777777" w:rsidR="00B1607A" w:rsidRPr="00FA0260" w:rsidRDefault="00B1607A" w:rsidP="00E75257">
            <w:pPr>
              <w:spacing w:before="120" w:after="120" w:line="187" w:lineRule="atLeast"/>
              <w:rPr>
                <w:rFonts w:eastAsia="Times New Roman" w:cs="Times New Roman"/>
                <w:szCs w:val="28"/>
              </w:rPr>
            </w:pPr>
            <w:r w:rsidRPr="00FA0260">
              <w:rPr>
                <w:rFonts w:eastAsia="Times New Roman" w:cs="Times New Roman"/>
                <w:szCs w:val="28"/>
                <w:lang w:val="vi-VN"/>
              </w:rPr>
              <w:t>Tiếng Anh 8 i-Learn Smart World</w:t>
            </w:r>
          </w:p>
        </w:tc>
        <w:tc>
          <w:tcPr>
            <w:tcW w:w="5733" w:type="dxa"/>
            <w:shd w:val="clear" w:color="auto" w:fill="auto"/>
          </w:tcPr>
          <w:p w14:paraId="598E114B" w14:textId="77777777" w:rsidR="00B1607A" w:rsidRPr="00FA0260" w:rsidRDefault="00B1607A" w:rsidP="00E75257">
            <w:pPr>
              <w:spacing w:before="120" w:after="120" w:line="187" w:lineRule="atLeast"/>
              <w:rPr>
                <w:rFonts w:eastAsia="Times New Roman" w:cs="Times New Roman"/>
                <w:szCs w:val="28"/>
              </w:rPr>
            </w:pPr>
            <w:r w:rsidRPr="00FA0260">
              <w:rPr>
                <w:rFonts w:eastAsia="Times New Roman" w:cs="Times New Roman"/>
                <w:szCs w:val="28"/>
                <w:lang w:val="vi-VN"/>
              </w:rPr>
              <w:t>Võ Đại Phúc (Tổng Chủ biên), Huỳnh Tuyết Mai (Chủ biên), Nguyễn Thị Ngọc Quyên, Đặng Đỗ Thiên Thanh, Lê Thị Tuyết Minh, Nguyễn Dương Hoài Thương.</w:t>
            </w:r>
          </w:p>
        </w:tc>
        <w:tc>
          <w:tcPr>
            <w:tcW w:w="1518" w:type="dxa"/>
            <w:shd w:val="clear" w:color="auto" w:fill="auto"/>
          </w:tcPr>
          <w:p w14:paraId="3A3A3CF8" w14:textId="77777777" w:rsidR="00B1607A" w:rsidRPr="00FA0260" w:rsidRDefault="00B1607A" w:rsidP="00E75257">
            <w:pPr>
              <w:spacing w:before="120" w:after="120" w:line="187" w:lineRule="atLeast"/>
              <w:rPr>
                <w:rFonts w:eastAsia="Times New Roman" w:cs="Times New Roman"/>
                <w:szCs w:val="28"/>
              </w:rPr>
            </w:pPr>
            <w:r w:rsidRPr="00FA0260">
              <w:rPr>
                <w:rFonts w:eastAsia="Times New Roman" w:cs="Times New Roman"/>
                <w:szCs w:val="28"/>
                <w:lang w:val="vi-VN"/>
              </w:rPr>
              <w:t>ĐHSP Thành phố Hồ Chí Minh</w:t>
            </w:r>
          </w:p>
        </w:tc>
      </w:tr>
      <w:tr w:rsidR="00B1607A" w:rsidRPr="00910125" w14:paraId="6D903FB8" w14:textId="77777777" w:rsidTr="00ED2EFB">
        <w:tc>
          <w:tcPr>
            <w:tcW w:w="803" w:type="dxa"/>
            <w:shd w:val="clear" w:color="auto" w:fill="auto"/>
            <w:vAlign w:val="center"/>
          </w:tcPr>
          <w:p w14:paraId="6020F488" w14:textId="77777777" w:rsidR="00B1607A" w:rsidRPr="00910125" w:rsidRDefault="00B1607A" w:rsidP="00ED2EFB">
            <w:pPr>
              <w:spacing w:before="120" w:after="120" w:line="264" w:lineRule="auto"/>
              <w:jc w:val="center"/>
              <w:rPr>
                <w:color w:val="000000"/>
              </w:rPr>
            </w:pPr>
            <w:r>
              <w:rPr>
                <w:color w:val="000000"/>
              </w:rPr>
              <w:t>6</w:t>
            </w:r>
          </w:p>
        </w:tc>
        <w:tc>
          <w:tcPr>
            <w:tcW w:w="1727" w:type="dxa"/>
            <w:shd w:val="clear" w:color="auto" w:fill="auto"/>
            <w:vAlign w:val="center"/>
          </w:tcPr>
          <w:p w14:paraId="6B51FCC4" w14:textId="77777777" w:rsidR="00B1607A" w:rsidRPr="00903312" w:rsidRDefault="00B1607A" w:rsidP="00ED2EFB">
            <w:pPr>
              <w:spacing w:before="120" w:after="120" w:line="264" w:lineRule="auto"/>
              <w:jc w:val="center"/>
            </w:pPr>
            <w:proofErr w:type="spellStart"/>
            <w:r w:rsidRPr="00903312">
              <w:t>Giáo</w:t>
            </w:r>
            <w:proofErr w:type="spellEnd"/>
            <w:r w:rsidRPr="00903312">
              <w:t xml:space="preserve"> </w:t>
            </w:r>
            <w:proofErr w:type="spellStart"/>
            <w:r w:rsidRPr="00903312">
              <w:t>dục</w:t>
            </w:r>
            <w:proofErr w:type="spellEnd"/>
            <w:r w:rsidRPr="00903312">
              <w:t xml:space="preserve"> </w:t>
            </w:r>
            <w:proofErr w:type="spellStart"/>
            <w:r w:rsidRPr="00903312">
              <w:t>công</w:t>
            </w:r>
            <w:proofErr w:type="spellEnd"/>
            <w:r w:rsidRPr="00903312">
              <w:t xml:space="preserve"> </w:t>
            </w:r>
            <w:proofErr w:type="spellStart"/>
            <w:r w:rsidRPr="00903312">
              <w:t>dân</w:t>
            </w:r>
            <w:proofErr w:type="spellEnd"/>
            <w:r w:rsidRPr="00903312">
              <w:t xml:space="preserve"> 8 (</w:t>
            </w:r>
            <w:proofErr w:type="spellStart"/>
            <w:r w:rsidRPr="00903312">
              <w:t>Kết</w:t>
            </w:r>
            <w:proofErr w:type="spellEnd"/>
            <w:r w:rsidRPr="00903312">
              <w:t xml:space="preserve"> </w:t>
            </w:r>
            <w:proofErr w:type="spellStart"/>
            <w:r w:rsidRPr="00903312">
              <w:t>nối</w:t>
            </w:r>
            <w:proofErr w:type="spellEnd"/>
            <w:r w:rsidRPr="00903312">
              <w:t xml:space="preserve"> tri </w:t>
            </w:r>
            <w:proofErr w:type="spellStart"/>
            <w:r w:rsidRPr="00903312">
              <w:t>thức</w:t>
            </w:r>
            <w:proofErr w:type="spellEnd"/>
            <w:r w:rsidRPr="00903312">
              <w:t xml:space="preserve"> </w:t>
            </w:r>
            <w:proofErr w:type="spellStart"/>
            <w:r w:rsidRPr="00903312">
              <w:t>với</w:t>
            </w:r>
            <w:proofErr w:type="spellEnd"/>
            <w:r w:rsidRPr="00903312">
              <w:t xml:space="preserve"> </w:t>
            </w:r>
            <w:proofErr w:type="spellStart"/>
            <w:r w:rsidRPr="00903312">
              <w:t>cuộc</w:t>
            </w:r>
            <w:proofErr w:type="spellEnd"/>
            <w:r w:rsidRPr="00903312">
              <w:t xml:space="preserve"> </w:t>
            </w:r>
            <w:proofErr w:type="spellStart"/>
            <w:r w:rsidRPr="00903312">
              <w:t>sống</w:t>
            </w:r>
            <w:proofErr w:type="spellEnd"/>
            <w:r w:rsidRPr="00903312">
              <w:t>)</w:t>
            </w:r>
          </w:p>
        </w:tc>
        <w:tc>
          <w:tcPr>
            <w:tcW w:w="5733" w:type="dxa"/>
            <w:shd w:val="clear" w:color="auto" w:fill="auto"/>
            <w:vAlign w:val="center"/>
          </w:tcPr>
          <w:p w14:paraId="435AD29B" w14:textId="77777777" w:rsidR="00B1607A" w:rsidRPr="00910125" w:rsidRDefault="00B1607A" w:rsidP="00ED2EFB">
            <w:pPr>
              <w:spacing w:before="120" w:after="120" w:line="264" w:lineRule="auto"/>
              <w:jc w:val="both"/>
              <w:rPr>
                <w:lang w:val="da-DK"/>
              </w:rPr>
            </w:pPr>
            <w:r w:rsidRPr="00FA0260">
              <w:rPr>
                <w:szCs w:val="28"/>
                <w:lang w:val="vi-VN"/>
              </w:rPr>
              <w:t>Nguyễn Thị Toan (Tổng Chủ biên), Trần Thị Mai Phương (Chủ biên), Nguyễn Hà An, Nguyễn Thị Hoàng Anh, Nguyễn Thị Thọ.</w:t>
            </w:r>
          </w:p>
        </w:tc>
        <w:tc>
          <w:tcPr>
            <w:tcW w:w="1518" w:type="dxa"/>
            <w:shd w:val="clear" w:color="auto" w:fill="auto"/>
            <w:vAlign w:val="center"/>
          </w:tcPr>
          <w:p w14:paraId="0E4E5143"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41125B0F" w14:textId="77777777" w:rsidTr="00ED2EFB">
        <w:tc>
          <w:tcPr>
            <w:tcW w:w="803" w:type="dxa"/>
            <w:shd w:val="clear" w:color="auto" w:fill="auto"/>
            <w:vAlign w:val="center"/>
          </w:tcPr>
          <w:p w14:paraId="51E96184" w14:textId="77777777" w:rsidR="00B1607A" w:rsidRPr="00910125" w:rsidRDefault="00B1607A" w:rsidP="00ED2EFB">
            <w:pPr>
              <w:spacing w:before="120" w:after="120" w:line="264" w:lineRule="auto"/>
              <w:jc w:val="center"/>
              <w:rPr>
                <w:color w:val="000000"/>
              </w:rPr>
            </w:pPr>
            <w:r>
              <w:rPr>
                <w:color w:val="000000"/>
              </w:rPr>
              <w:t>7</w:t>
            </w:r>
          </w:p>
        </w:tc>
        <w:tc>
          <w:tcPr>
            <w:tcW w:w="1727" w:type="dxa"/>
            <w:shd w:val="clear" w:color="auto" w:fill="auto"/>
            <w:vAlign w:val="center"/>
          </w:tcPr>
          <w:p w14:paraId="014EDF8C" w14:textId="77777777" w:rsidR="00B1607A" w:rsidRPr="00903312" w:rsidRDefault="00B1607A" w:rsidP="00ED2EFB">
            <w:pPr>
              <w:spacing w:before="120" w:after="120" w:line="264" w:lineRule="auto"/>
              <w:jc w:val="center"/>
            </w:pPr>
            <w:r w:rsidRPr="00903312">
              <w:t xml:space="preserve">Khoa </w:t>
            </w:r>
            <w:proofErr w:type="spellStart"/>
            <w:r w:rsidRPr="00903312">
              <w:t>học</w:t>
            </w:r>
            <w:proofErr w:type="spellEnd"/>
            <w:r w:rsidRPr="00903312">
              <w:t xml:space="preserve"> </w:t>
            </w:r>
            <w:proofErr w:type="spellStart"/>
            <w:r w:rsidRPr="00903312">
              <w:t>tự</w:t>
            </w:r>
            <w:proofErr w:type="spellEnd"/>
            <w:r w:rsidRPr="00903312">
              <w:t xml:space="preserve"> </w:t>
            </w:r>
            <w:proofErr w:type="spellStart"/>
            <w:r w:rsidRPr="00903312">
              <w:t>nhiên</w:t>
            </w:r>
            <w:proofErr w:type="spellEnd"/>
            <w:r w:rsidRPr="00903312">
              <w:t xml:space="preserve"> 8 (</w:t>
            </w:r>
            <w:proofErr w:type="spellStart"/>
            <w:r w:rsidRPr="00903312">
              <w:t>Kết</w:t>
            </w:r>
            <w:proofErr w:type="spellEnd"/>
            <w:r w:rsidRPr="00903312">
              <w:t xml:space="preserve"> </w:t>
            </w:r>
            <w:proofErr w:type="spellStart"/>
            <w:r w:rsidRPr="00903312">
              <w:t>nối</w:t>
            </w:r>
            <w:proofErr w:type="spellEnd"/>
            <w:r w:rsidRPr="00903312">
              <w:t xml:space="preserve"> tri </w:t>
            </w:r>
            <w:proofErr w:type="spellStart"/>
            <w:r w:rsidRPr="00903312">
              <w:t>thức</w:t>
            </w:r>
            <w:proofErr w:type="spellEnd"/>
            <w:r w:rsidRPr="00903312">
              <w:t xml:space="preserve"> </w:t>
            </w:r>
            <w:proofErr w:type="spellStart"/>
            <w:r w:rsidRPr="00903312">
              <w:t>với</w:t>
            </w:r>
            <w:proofErr w:type="spellEnd"/>
            <w:r w:rsidRPr="00903312">
              <w:t xml:space="preserve"> </w:t>
            </w:r>
            <w:proofErr w:type="spellStart"/>
            <w:r w:rsidRPr="00903312">
              <w:t>cuộc</w:t>
            </w:r>
            <w:proofErr w:type="spellEnd"/>
            <w:r w:rsidRPr="00903312">
              <w:t xml:space="preserve"> </w:t>
            </w:r>
            <w:proofErr w:type="spellStart"/>
            <w:r w:rsidRPr="00903312">
              <w:t>sống</w:t>
            </w:r>
            <w:proofErr w:type="spellEnd"/>
            <w:r w:rsidRPr="00903312">
              <w:t>)</w:t>
            </w:r>
          </w:p>
        </w:tc>
        <w:tc>
          <w:tcPr>
            <w:tcW w:w="5733" w:type="dxa"/>
            <w:shd w:val="clear" w:color="auto" w:fill="auto"/>
            <w:vAlign w:val="center"/>
          </w:tcPr>
          <w:p w14:paraId="49E2A220" w14:textId="77777777" w:rsidR="00B1607A" w:rsidRPr="00910125" w:rsidRDefault="00B1607A" w:rsidP="00ED2EFB">
            <w:pPr>
              <w:spacing w:before="120" w:after="120" w:line="264" w:lineRule="auto"/>
              <w:jc w:val="both"/>
              <w:rPr>
                <w:lang w:val="da-DK"/>
              </w:rPr>
            </w:pPr>
            <w:r w:rsidRPr="00FA0260">
              <w:rPr>
                <w:szCs w:val="28"/>
                <w:lang w:val="vi-VN"/>
              </w:rPr>
              <w:t>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1518" w:type="dxa"/>
            <w:shd w:val="clear" w:color="auto" w:fill="auto"/>
            <w:vAlign w:val="center"/>
          </w:tcPr>
          <w:p w14:paraId="16727C2C"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7D388AA5" w14:textId="77777777" w:rsidTr="00ED2EFB">
        <w:tc>
          <w:tcPr>
            <w:tcW w:w="803" w:type="dxa"/>
            <w:shd w:val="clear" w:color="auto" w:fill="auto"/>
            <w:vAlign w:val="center"/>
          </w:tcPr>
          <w:p w14:paraId="783C1554" w14:textId="77777777" w:rsidR="00B1607A" w:rsidRPr="00910125" w:rsidRDefault="00B1607A" w:rsidP="00ED2EFB">
            <w:pPr>
              <w:spacing w:before="120" w:after="120" w:line="264" w:lineRule="auto"/>
              <w:jc w:val="center"/>
              <w:rPr>
                <w:color w:val="000000"/>
              </w:rPr>
            </w:pPr>
            <w:r>
              <w:rPr>
                <w:color w:val="000000"/>
              </w:rPr>
              <w:t>8</w:t>
            </w:r>
          </w:p>
        </w:tc>
        <w:tc>
          <w:tcPr>
            <w:tcW w:w="1727" w:type="dxa"/>
            <w:shd w:val="clear" w:color="auto" w:fill="auto"/>
            <w:vAlign w:val="center"/>
          </w:tcPr>
          <w:p w14:paraId="340B3146" w14:textId="77777777" w:rsidR="00B1607A" w:rsidRPr="00903312" w:rsidRDefault="00B1607A" w:rsidP="00ED2EFB">
            <w:pPr>
              <w:spacing w:before="120" w:after="120" w:line="264" w:lineRule="auto"/>
              <w:jc w:val="center"/>
            </w:pPr>
            <w:proofErr w:type="spellStart"/>
            <w:r w:rsidRPr="00903312">
              <w:t>Lịch</w:t>
            </w:r>
            <w:proofErr w:type="spellEnd"/>
            <w:r w:rsidRPr="00903312">
              <w:t xml:space="preserve"> </w:t>
            </w:r>
            <w:proofErr w:type="spellStart"/>
            <w:r w:rsidRPr="00903312">
              <w:t>sử</w:t>
            </w:r>
            <w:proofErr w:type="spellEnd"/>
            <w:r w:rsidRPr="00903312">
              <w:t xml:space="preserve"> </w:t>
            </w:r>
            <w:proofErr w:type="spellStart"/>
            <w:r w:rsidRPr="00903312">
              <w:t>và</w:t>
            </w:r>
            <w:proofErr w:type="spellEnd"/>
            <w:r w:rsidRPr="00903312">
              <w:t xml:space="preserve"> </w:t>
            </w:r>
            <w:proofErr w:type="spellStart"/>
            <w:r w:rsidRPr="00903312">
              <w:t>Địa</w:t>
            </w:r>
            <w:proofErr w:type="spellEnd"/>
            <w:r w:rsidRPr="00903312">
              <w:t xml:space="preserve"> </w:t>
            </w:r>
            <w:proofErr w:type="spellStart"/>
            <w:r w:rsidRPr="00903312">
              <w:t>lí</w:t>
            </w:r>
            <w:proofErr w:type="spellEnd"/>
            <w:r w:rsidRPr="00903312">
              <w:t xml:space="preserve"> 8 (</w:t>
            </w:r>
            <w:proofErr w:type="spellStart"/>
            <w:r w:rsidRPr="00903312">
              <w:t>Kết</w:t>
            </w:r>
            <w:proofErr w:type="spellEnd"/>
            <w:r w:rsidRPr="00903312">
              <w:t xml:space="preserve"> </w:t>
            </w:r>
            <w:proofErr w:type="spellStart"/>
            <w:r w:rsidRPr="00903312">
              <w:t>nối</w:t>
            </w:r>
            <w:proofErr w:type="spellEnd"/>
            <w:r w:rsidRPr="00903312">
              <w:t xml:space="preserve"> tri </w:t>
            </w:r>
            <w:proofErr w:type="spellStart"/>
            <w:r w:rsidRPr="00903312">
              <w:t>thức</w:t>
            </w:r>
            <w:proofErr w:type="spellEnd"/>
            <w:r w:rsidRPr="00903312">
              <w:t xml:space="preserve"> </w:t>
            </w:r>
            <w:proofErr w:type="spellStart"/>
            <w:r w:rsidRPr="00903312">
              <w:t>và</w:t>
            </w:r>
            <w:proofErr w:type="spellEnd"/>
            <w:r w:rsidRPr="00903312">
              <w:t xml:space="preserve"> </w:t>
            </w:r>
            <w:proofErr w:type="spellStart"/>
            <w:r w:rsidRPr="00903312">
              <w:t>cuộc</w:t>
            </w:r>
            <w:proofErr w:type="spellEnd"/>
            <w:r w:rsidRPr="00903312">
              <w:t xml:space="preserve"> </w:t>
            </w:r>
            <w:proofErr w:type="spellStart"/>
            <w:r w:rsidRPr="00903312">
              <w:t>sống</w:t>
            </w:r>
            <w:proofErr w:type="spellEnd"/>
            <w:r w:rsidRPr="00903312">
              <w:t>)</w:t>
            </w:r>
          </w:p>
        </w:tc>
        <w:tc>
          <w:tcPr>
            <w:tcW w:w="5733" w:type="dxa"/>
            <w:shd w:val="clear" w:color="auto" w:fill="auto"/>
            <w:vAlign w:val="center"/>
          </w:tcPr>
          <w:p w14:paraId="2C6E2AB7" w14:textId="77777777" w:rsidR="00B1607A" w:rsidRPr="00910125" w:rsidRDefault="00B1607A" w:rsidP="00ED2EFB">
            <w:pPr>
              <w:spacing w:before="120" w:after="120" w:line="264" w:lineRule="auto"/>
              <w:jc w:val="both"/>
              <w:rPr>
                <w:lang w:val="da-DK"/>
              </w:rPr>
            </w:pPr>
            <w:r w:rsidRPr="00FA0260">
              <w:rPr>
                <w:szCs w:val="28"/>
                <w:lang w:val="vi-VN"/>
              </w:rPr>
              <w:t>Vũ Minh Giang (Tổng Chủ biên xuyên suốt phần Lịch sử), Nghiêm Đình Vỳ (Tổng Chủ biên cấp THCS phần Lịch sử), Trịnh Đình Tùng (Chủ biên phần Lịch sử), Nguyễn Ngọc Cơ, Đào Tuấn Thành, Hoàng Thanh Tú; Đào Ngọc Hùng (Tổng Chủ biên kiêm Chủ biên phần Địa lí), Bùi Thị Thanh Dung, Phạm Thị Thu Phương, Phí Công Việt.</w:t>
            </w:r>
          </w:p>
        </w:tc>
        <w:tc>
          <w:tcPr>
            <w:tcW w:w="1518" w:type="dxa"/>
            <w:shd w:val="clear" w:color="auto" w:fill="auto"/>
            <w:vAlign w:val="center"/>
          </w:tcPr>
          <w:p w14:paraId="1969719E"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57CD93BF" w14:textId="77777777" w:rsidTr="00ED2EFB">
        <w:tc>
          <w:tcPr>
            <w:tcW w:w="803" w:type="dxa"/>
            <w:shd w:val="clear" w:color="auto" w:fill="auto"/>
            <w:vAlign w:val="center"/>
          </w:tcPr>
          <w:p w14:paraId="7D2BCA62" w14:textId="77777777" w:rsidR="00B1607A" w:rsidRPr="00910125" w:rsidRDefault="00B1607A" w:rsidP="00ED2EFB">
            <w:pPr>
              <w:spacing w:before="120" w:after="120" w:line="264" w:lineRule="auto"/>
              <w:jc w:val="center"/>
              <w:rPr>
                <w:color w:val="000000"/>
              </w:rPr>
            </w:pPr>
            <w:r>
              <w:rPr>
                <w:color w:val="000000"/>
              </w:rPr>
              <w:lastRenderedPageBreak/>
              <w:t>9</w:t>
            </w:r>
          </w:p>
        </w:tc>
        <w:tc>
          <w:tcPr>
            <w:tcW w:w="1727" w:type="dxa"/>
            <w:shd w:val="clear" w:color="auto" w:fill="auto"/>
            <w:vAlign w:val="center"/>
          </w:tcPr>
          <w:p w14:paraId="140007EB" w14:textId="77777777" w:rsidR="00B1607A" w:rsidRPr="00903312" w:rsidRDefault="00B1607A" w:rsidP="00ED2EFB">
            <w:pPr>
              <w:spacing w:before="120" w:after="120" w:line="264" w:lineRule="auto"/>
              <w:jc w:val="center"/>
            </w:pPr>
            <w:r w:rsidRPr="00903312">
              <w:t xml:space="preserve">Tin </w:t>
            </w:r>
            <w:proofErr w:type="spellStart"/>
            <w:r w:rsidRPr="00903312">
              <w:t>học</w:t>
            </w:r>
            <w:proofErr w:type="spellEnd"/>
            <w:r w:rsidRPr="00903312">
              <w:t xml:space="preserve"> 8 (</w:t>
            </w:r>
            <w:proofErr w:type="spellStart"/>
            <w:r w:rsidRPr="00903312">
              <w:t>Kết</w:t>
            </w:r>
            <w:proofErr w:type="spellEnd"/>
            <w:r w:rsidRPr="00903312">
              <w:t xml:space="preserve"> </w:t>
            </w:r>
            <w:proofErr w:type="spellStart"/>
            <w:r w:rsidRPr="00903312">
              <w:t>nối</w:t>
            </w:r>
            <w:proofErr w:type="spellEnd"/>
            <w:r w:rsidRPr="00903312">
              <w:t xml:space="preserve"> tri </w:t>
            </w:r>
            <w:proofErr w:type="spellStart"/>
            <w:r w:rsidRPr="00903312">
              <w:t>thức</w:t>
            </w:r>
            <w:proofErr w:type="spellEnd"/>
            <w:r w:rsidRPr="00903312">
              <w:t xml:space="preserve"> </w:t>
            </w:r>
            <w:proofErr w:type="spellStart"/>
            <w:r w:rsidRPr="00903312">
              <w:t>với</w:t>
            </w:r>
            <w:proofErr w:type="spellEnd"/>
            <w:r w:rsidRPr="00903312">
              <w:t xml:space="preserve"> </w:t>
            </w:r>
            <w:proofErr w:type="spellStart"/>
            <w:r w:rsidRPr="00903312">
              <w:t>cuộc</w:t>
            </w:r>
            <w:proofErr w:type="spellEnd"/>
            <w:r w:rsidRPr="00903312">
              <w:t xml:space="preserve"> </w:t>
            </w:r>
            <w:proofErr w:type="spellStart"/>
            <w:r w:rsidRPr="00903312">
              <w:t>sống</w:t>
            </w:r>
            <w:proofErr w:type="spellEnd"/>
            <w:r w:rsidRPr="00903312">
              <w:t>)</w:t>
            </w:r>
          </w:p>
        </w:tc>
        <w:tc>
          <w:tcPr>
            <w:tcW w:w="5733" w:type="dxa"/>
            <w:shd w:val="clear" w:color="auto" w:fill="auto"/>
            <w:vAlign w:val="center"/>
          </w:tcPr>
          <w:p w14:paraId="603C6EA7" w14:textId="77777777" w:rsidR="00B1607A" w:rsidRPr="00910125" w:rsidRDefault="00B1607A" w:rsidP="00ED2EFB">
            <w:pPr>
              <w:spacing w:before="120" w:after="120" w:line="264" w:lineRule="auto"/>
              <w:jc w:val="both"/>
              <w:rPr>
                <w:lang w:val="da-DK"/>
              </w:rPr>
            </w:pPr>
            <w:r w:rsidRPr="00FA0260">
              <w:rPr>
                <w:szCs w:val="28"/>
                <w:lang w:val="vi-VN"/>
              </w:rPr>
              <w:t>Nguyễn Chí Công (Tổng Chủ biên), Hà Đặng Cao Tùng (Chủ biên), Phan Anh, Nguyễn Hải Châu, Hoàng Thị Mai, Nguyễn Thị Hoài Nam.</w:t>
            </w:r>
          </w:p>
        </w:tc>
        <w:tc>
          <w:tcPr>
            <w:tcW w:w="1518" w:type="dxa"/>
            <w:shd w:val="clear" w:color="auto" w:fill="auto"/>
            <w:vAlign w:val="center"/>
          </w:tcPr>
          <w:p w14:paraId="096DE3EC"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6EE2F696" w14:textId="77777777" w:rsidTr="00ED2EFB">
        <w:tc>
          <w:tcPr>
            <w:tcW w:w="803" w:type="dxa"/>
            <w:shd w:val="clear" w:color="auto" w:fill="auto"/>
            <w:vAlign w:val="center"/>
          </w:tcPr>
          <w:p w14:paraId="04A9FD60" w14:textId="77777777" w:rsidR="00B1607A" w:rsidRPr="00910125" w:rsidRDefault="00B1607A" w:rsidP="00ED2EFB">
            <w:pPr>
              <w:spacing w:before="120" w:after="120" w:line="264" w:lineRule="auto"/>
              <w:jc w:val="center"/>
              <w:rPr>
                <w:color w:val="000000"/>
              </w:rPr>
            </w:pPr>
            <w:r>
              <w:rPr>
                <w:color w:val="000000"/>
              </w:rPr>
              <w:t>10</w:t>
            </w:r>
          </w:p>
        </w:tc>
        <w:tc>
          <w:tcPr>
            <w:tcW w:w="1727" w:type="dxa"/>
            <w:shd w:val="clear" w:color="auto" w:fill="auto"/>
            <w:vAlign w:val="center"/>
          </w:tcPr>
          <w:p w14:paraId="086A1070" w14:textId="77777777" w:rsidR="00B1607A" w:rsidRPr="00F71A3C" w:rsidRDefault="00B1607A" w:rsidP="00ED2EFB">
            <w:pPr>
              <w:spacing w:before="120" w:after="120" w:line="264" w:lineRule="auto"/>
              <w:jc w:val="center"/>
            </w:pPr>
            <w:r>
              <w:t xml:space="preserve">Công </w:t>
            </w:r>
            <w:proofErr w:type="spellStart"/>
            <w:r>
              <w:t>nghệ</w:t>
            </w:r>
            <w:proofErr w:type="spellEnd"/>
            <w:r>
              <w:t xml:space="preserve"> 8</w:t>
            </w:r>
            <w:r w:rsidRPr="00F71A3C">
              <w:t xml:space="preserve"> (</w:t>
            </w:r>
            <w:proofErr w:type="spellStart"/>
            <w:r w:rsidRPr="00F71A3C">
              <w:t>Kết</w:t>
            </w:r>
            <w:proofErr w:type="spellEnd"/>
            <w:r w:rsidRPr="00F71A3C">
              <w:t xml:space="preserve"> </w:t>
            </w:r>
            <w:proofErr w:type="spellStart"/>
            <w:r w:rsidRPr="00F71A3C">
              <w:t>nối</w:t>
            </w:r>
            <w:proofErr w:type="spellEnd"/>
            <w:r w:rsidRPr="00F71A3C">
              <w:t xml:space="preserve"> tri </w:t>
            </w:r>
            <w:proofErr w:type="spellStart"/>
            <w:r w:rsidRPr="00F71A3C">
              <w:t>thức</w:t>
            </w:r>
            <w:proofErr w:type="spellEnd"/>
            <w:r w:rsidRPr="00F71A3C">
              <w:t xml:space="preserve"> </w:t>
            </w:r>
            <w:proofErr w:type="spellStart"/>
            <w:r w:rsidRPr="00F71A3C">
              <w:t>với</w:t>
            </w:r>
            <w:proofErr w:type="spellEnd"/>
            <w:r w:rsidRPr="00F71A3C">
              <w:t xml:space="preserve"> </w:t>
            </w:r>
            <w:proofErr w:type="spellStart"/>
            <w:r w:rsidRPr="00F71A3C">
              <w:t>cuộc</w:t>
            </w:r>
            <w:proofErr w:type="spellEnd"/>
            <w:r w:rsidRPr="00F71A3C">
              <w:t xml:space="preserve"> </w:t>
            </w:r>
            <w:proofErr w:type="spellStart"/>
            <w:r w:rsidRPr="00F71A3C">
              <w:t>sống</w:t>
            </w:r>
            <w:proofErr w:type="spellEnd"/>
            <w:r w:rsidRPr="00F71A3C">
              <w:t>)</w:t>
            </w:r>
          </w:p>
        </w:tc>
        <w:tc>
          <w:tcPr>
            <w:tcW w:w="5733" w:type="dxa"/>
            <w:shd w:val="clear" w:color="auto" w:fill="auto"/>
            <w:vAlign w:val="center"/>
          </w:tcPr>
          <w:p w14:paraId="680553E1" w14:textId="77777777" w:rsidR="00B1607A" w:rsidRPr="00910125" w:rsidRDefault="00B1607A" w:rsidP="00ED2EFB">
            <w:pPr>
              <w:spacing w:before="120" w:after="120" w:line="264" w:lineRule="auto"/>
              <w:jc w:val="both"/>
              <w:rPr>
                <w:lang w:val="da-DK"/>
              </w:rPr>
            </w:pPr>
            <w:r w:rsidRPr="00FA0260">
              <w:rPr>
                <w:szCs w:val="28"/>
                <w:lang w:val="vi-VN"/>
              </w:rPr>
              <w:t>Lê Huy Hoàng (Tổng Chủ biên), Đặng Văn Nghĩa (Chủ biên), Đặng Thị Thu Hà, Nguyễn Hồng Sơn, Phạm Văn Sơn, Nguyễn Thanh Trịnh, Vũ Thị Ngọc Thúy.</w:t>
            </w:r>
          </w:p>
        </w:tc>
        <w:tc>
          <w:tcPr>
            <w:tcW w:w="1518" w:type="dxa"/>
            <w:shd w:val="clear" w:color="auto" w:fill="auto"/>
            <w:vAlign w:val="center"/>
          </w:tcPr>
          <w:p w14:paraId="2F6FCB9C"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0A7B4623" w14:textId="77777777" w:rsidTr="00ED2EFB">
        <w:tc>
          <w:tcPr>
            <w:tcW w:w="803" w:type="dxa"/>
            <w:shd w:val="clear" w:color="auto" w:fill="auto"/>
            <w:vAlign w:val="center"/>
          </w:tcPr>
          <w:p w14:paraId="141ACD4F" w14:textId="77777777" w:rsidR="00B1607A" w:rsidRPr="00910125" w:rsidRDefault="00B1607A" w:rsidP="00ED2EFB">
            <w:pPr>
              <w:spacing w:before="120" w:after="120" w:line="264" w:lineRule="auto"/>
              <w:jc w:val="center"/>
              <w:rPr>
                <w:color w:val="000000"/>
              </w:rPr>
            </w:pPr>
            <w:r>
              <w:rPr>
                <w:color w:val="000000"/>
              </w:rPr>
              <w:t>11</w:t>
            </w:r>
          </w:p>
        </w:tc>
        <w:tc>
          <w:tcPr>
            <w:tcW w:w="1727" w:type="dxa"/>
            <w:shd w:val="clear" w:color="auto" w:fill="auto"/>
            <w:vAlign w:val="center"/>
          </w:tcPr>
          <w:p w14:paraId="63430A11" w14:textId="77777777" w:rsidR="00B1607A" w:rsidRPr="00F71A3C" w:rsidRDefault="00B1607A" w:rsidP="00ED2EFB">
            <w:pPr>
              <w:spacing w:before="120" w:after="120" w:line="264" w:lineRule="auto"/>
              <w:jc w:val="center"/>
            </w:pPr>
            <w:proofErr w:type="spellStart"/>
            <w:r>
              <w:t>Âm</w:t>
            </w:r>
            <w:proofErr w:type="spellEnd"/>
            <w:r>
              <w:t xml:space="preserve"> </w:t>
            </w:r>
            <w:proofErr w:type="spellStart"/>
            <w:r>
              <w:t>nhạc</w:t>
            </w:r>
            <w:proofErr w:type="spellEnd"/>
            <w:r>
              <w:t xml:space="preserve"> 8</w:t>
            </w:r>
            <w:r w:rsidRPr="00F71A3C">
              <w:t xml:space="preserve"> (</w:t>
            </w:r>
            <w:proofErr w:type="spellStart"/>
            <w:r w:rsidRPr="00F71A3C">
              <w:t>Kết</w:t>
            </w:r>
            <w:proofErr w:type="spellEnd"/>
            <w:r w:rsidRPr="00F71A3C">
              <w:t xml:space="preserve"> </w:t>
            </w:r>
            <w:proofErr w:type="spellStart"/>
            <w:r w:rsidRPr="00F71A3C">
              <w:t>nối</w:t>
            </w:r>
            <w:proofErr w:type="spellEnd"/>
            <w:r w:rsidRPr="00F71A3C">
              <w:t xml:space="preserve"> tri </w:t>
            </w:r>
            <w:proofErr w:type="spellStart"/>
            <w:r w:rsidRPr="00F71A3C">
              <w:t>thức</w:t>
            </w:r>
            <w:proofErr w:type="spellEnd"/>
            <w:r w:rsidRPr="00F71A3C">
              <w:t xml:space="preserve"> </w:t>
            </w:r>
            <w:proofErr w:type="spellStart"/>
            <w:r w:rsidRPr="00F71A3C">
              <w:t>với</w:t>
            </w:r>
            <w:proofErr w:type="spellEnd"/>
            <w:r w:rsidRPr="00F71A3C">
              <w:t xml:space="preserve"> </w:t>
            </w:r>
            <w:proofErr w:type="spellStart"/>
            <w:r w:rsidRPr="00F71A3C">
              <w:t>cuộc</w:t>
            </w:r>
            <w:proofErr w:type="spellEnd"/>
            <w:r w:rsidRPr="00F71A3C">
              <w:t xml:space="preserve"> </w:t>
            </w:r>
            <w:proofErr w:type="spellStart"/>
            <w:r w:rsidRPr="00F71A3C">
              <w:t>sống</w:t>
            </w:r>
            <w:proofErr w:type="spellEnd"/>
            <w:r w:rsidRPr="00F71A3C">
              <w:t>)</w:t>
            </w:r>
          </w:p>
        </w:tc>
        <w:tc>
          <w:tcPr>
            <w:tcW w:w="5733" w:type="dxa"/>
            <w:shd w:val="clear" w:color="auto" w:fill="auto"/>
            <w:vAlign w:val="center"/>
          </w:tcPr>
          <w:p w14:paraId="1DE61B20" w14:textId="77777777" w:rsidR="00B1607A" w:rsidRPr="00910125" w:rsidRDefault="00B1607A" w:rsidP="00ED2EFB">
            <w:pPr>
              <w:spacing w:before="120" w:after="120" w:line="264" w:lineRule="auto"/>
              <w:jc w:val="both"/>
              <w:rPr>
                <w:lang w:val="da-DK"/>
              </w:rPr>
            </w:pPr>
            <w:r w:rsidRPr="00FA0260">
              <w:rPr>
                <w:szCs w:val="28"/>
                <w:lang w:val="vi-VN"/>
              </w:rPr>
              <w:t>Hoàng Long (Tổng Chủ biên), Vũ Mai Lan (Chủ biên), Bùi Minh Hoa, Trần Bảo Lân, Đặng Khánh Nhật, Nguyễn Thị Thanh Vân.</w:t>
            </w:r>
          </w:p>
        </w:tc>
        <w:tc>
          <w:tcPr>
            <w:tcW w:w="1518" w:type="dxa"/>
            <w:shd w:val="clear" w:color="auto" w:fill="auto"/>
            <w:vAlign w:val="center"/>
          </w:tcPr>
          <w:p w14:paraId="1FAB5226"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34E55120" w14:textId="77777777" w:rsidTr="00ED2EFB">
        <w:tc>
          <w:tcPr>
            <w:tcW w:w="803" w:type="dxa"/>
            <w:shd w:val="clear" w:color="auto" w:fill="auto"/>
            <w:vAlign w:val="center"/>
          </w:tcPr>
          <w:p w14:paraId="363E6762" w14:textId="77777777" w:rsidR="00B1607A" w:rsidRPr="00910125" w:rsidRDefault="00B1607A" w:rsidP="00B1607A">
            <w:pPr>
              <w:spacing w:before="120" w:after="120" w:line="264" w:lineRule="auto"/>
              <w:jc w:val="center"/>
              <w:rPr>
                <w:color w:val="000000"/>
              </w:rPr>
            </w:pPr>
            <w:r>
              <w:rPr>
                <w:color w:val="000000"/>
              </w:rPr>
              <w:t>12</w:t>
            </w:r>
          </w:p>
        </w:tc>
        <w:tc>
          <w:tcPr>
            <w:tcW w:w="1727" w:type="dxa"/>
            <w:shd w:val="clear" w:color="auto" w:fill="auto"/>
            <w:vAlign w:val="center"/>
          </w:tcPr>
          <w:p w14:paraId="1310FD0F" w14:textId="77777777" w:rsidR="00B1607A" w:rsidRPr="00F71A3C" w:rsidRDefault="00B1607A" w:rsidP="00ED2EFB">
            <w:pPr>
              <w:spacing w:before="120" w:after="120" w:line="264" w:lineRule="auto"/>
              <w:jc w:val="center"/>
            </w:pPr>
            <w:proofErr w:type="spellStart"/>
            <w:r>
              <w:t>Mĩ</w:t>
            </w:r>
            <w:proofErr w:type="spellEnd"/>
            <w:r>
              <w:t xml:space="preserve"> Thuật 8</w:t>
            </w:r>
            <w:r w:rsidRPr="00F71A3C">
              <w:t xml:space="preserve"> (</w:t>
            </w:r>
            <w:proofErr w:type="spellStart"/>
            <w:r w:rsidRPr="00F71A3C">
              <w:t>Kết</w:t>
            </w:r>
            <w:proofErr w:type="spellEnd"/>
            <w:r w:rsidRPr="00F71A3C">
              <w:t xml:space="preserve"> </w:t>
            </w:r>
            <w:proofErr w:type="spellStart"/>
            <w:r w:rsidRPr="00F71A3C">
              <w:t>nối</w:t>
            </w:r>
            <w:proofErr w:type="spellEnd"/>
            <w:r w:rsidRPr="00F71A3C">
              <w:t xml:space="preserve"> tri </w:t>
            </w:r>
            <w:proofErr w:type="spellStart"/>
            <w:r w:rsidRPr="00F71A3C">
              <w:t>thức</w:t>
            </w:r>
            <w:proofErr w:type="spellEnd"/>
            <w:r w:rsidRPr="00F71A3C">
              <w:t xml:space="preserve"> </w:t>
            </w:r>
            <w:proofErr w:type="spellStart"/>
            <w:r w:rsidRPr="00F71A3C">
              <w:t>với</w:t>
            </w:r>
            <w:proofErr w:type="spellEnd"/>
            <w:r w:rsidRPr="00F71A3C">
              <w:t xml:space="preserve"> </w:t>
            </w:r>
            <w:proofErr w:type="spellStart"/>
            <w:r w:rsidRPr="00F71A3C">
              <w:t>cuộc</w:t>
            </w:r>
            <w:proofErr w:type="spellEnd"/>
            <w:r w:rsidRPr="00F71A3C">
              <w:t xml:space="preserve"> </w:t>
            </w:r>
            <w:proofErr w:type="spellStart"/>
            <w:r w:rsidRPr="00F71A3C">
              <w:t>sống</w:t>
            </w:r>
            <w:proofErr w:type="spellEnd"/>
            <w:r w:rsidRPr="00F71A3C">
              <w:t>)</w:t>
            </w:r>
          </w:p>
        </w:tc>
        <w:tc>
          <w:tcPr>
            <w:tcW w:w="5733" w:type="dxa"/>
            <w:shd w:val="clear" w:color="auto" w:fill="auto"/>
            <w:vAlign w:val="center"/>
          </w:tcPr>
          <w:p w14:paraId="0DC8F5DB" w14:textId="77777777" w:rsidR="00B1607A" w:rsidRPr="00910125" w:rsidRDefault="00B1607A" w:rsidP="00ED2EFB">
            <w:pPr>
              <w:spacing w:before="120" w:after="120" w:line="264" w:lineRule="auto"/>
              <w:jc w:val="both"/>
              <w:rPr>
                <w:lang w:val="da-DK"/>
              </w:rPr>
            </w:pPr>
            <w:r w:rsidRPr="00FA0260">
              <w:rPr>
                <w:szCs w:val="28"/>
                <w:lang w:val="vi-VN"/>
              </w:rPr>
              <w:t>Đinh Gia Lê (Tổng Chủ biên), Đoàn Thị Mỹ Hương (Chủ biên), Phạm Duy Anh, Trương Triều Dương.</w:t>
            </w:r>
          </w:p>
        </w:tc>
        <w:tc>
          <w:tcPr>
            <w:tcW w:w="1518" w:type="dxa"/>
            <w:shd w:val="clear" w:color="auto" w:fill="auto"/>
            <w:vAlign w:val="center"/>
          </w:tcPr>
          <w:p w14:paraId="718C7805"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5C98E99C" w14:textId="77777777" w:rsidTr="00ED2EFB">
        <w:tc>
          <w:tcPr>
            <w:tcW w:w="803" w:type="dxa"/>
            <w:shd w:val="clear" w:color="auto" w:fill="auto"/>
            <w:vAlign w:val="center"/>
          </w:tcPr>
          <w:p w14:paraId="5C661576" w14:textId="77777777" w:rsidR="00B1607A" w:rsidRPr="00910125" w:rsidRDefault="00B1607A" w:rsidP="00B1607A">
            <w:pPr>
              <w:spacing w:before="120" w:after="120" w:line="264" w:lineRule="auto"/>
              <w:jc w:val="center"/>
              <w:rPr>
                <w:color w:val="000000"/>
              </w:rPr>
            </w:pPr>
            <w:r>
              <w:rPr>
                <w:color w:val="000000"/>
              </w:rPr>
              <w:t>13</w:t>
            </w:r>
          </w:p>
        </w:tc>
        <w:tc>
          <w:tcPr>
            <w:tcW w:w="1727" w:type="dxa"/>
            <w:shd w:val="clear" w:color="auto" w:fill="auto"/>
            <w:vAlign w:val="center"/>
          </w:tcPr>
          <w:p w14:paraId="53522BBA" w14:textId="77777777" w:rsidR="00B1607A" w:rsidRPr="00F71A3C" w:rsidRDefault="00B1607A" w:rsidP="00ED2EFB">
            <w:pPr>
              <w:spacing w:before="120" w:after="120" w:line="264" w:lineRule="auto"/>
              <w:jc w:val="center"/>
            </w:pPr>
            <w:proofErr w:type="spellStart"/>
            <w:r>
              <w:t>Giáo</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chất</w:t>
            </w:r>
            <w:proofErr w:type="spellEnd"/>
            <w:r>
              <w:t xml:space="preserve"> 8</w:t>
            </w:r>
            <w:r w:rsidRPr="00F71A3C">
              <w:t xml:space="preserve"> (</w:t>
            </w:r>
            <w:proofErr w:type="spellStart"/>
            <w:r w:rsidRPr="00F71A3C">
              <w:t>Kết</w:t>
            </w:r>
            <w:proofErr w:type="spellEnd"/>
            <w:r w:rsidRPr="00F71A3C">
              <w:t xml:space="preserve"> </w:t>
            </w:r>
            <w:proofErr w:type="spellStart"/>
            <w:r w:rsidRPr="00F71A3C">
              <w:t>nối</w:t>
            </w:r>
            <w:proofErr w:type="spellEnd"/>
            <w:r w:rsidRPr="00F71A3C">
              <w:t xml:space="preserve"> tri </w:t>
            </w:r>
            <w:proofErr w:type="spellStart"/>
            <w:r w:rsidRPr="00F71A3C">
              <w:t>thức</w:t>
            </w:r>
            <w:proofErr w:type="spellEnd"/>
            <w:r w:rsidRPr="00F71A3C">
              <w:t xml:space="preserve"> </w:t>
            </w:r>
            <w:proofErr w:type="spellStart"/>
            <w:r w:rsidRPr="00F71A3C">
              <w:t>với</w:t>
            </w:r>
            <w:proofErr w:type="spellEnd"/>
            <w:r w:rsidRPr="00F71A3C">
              <w:t xml:space="preserve"> </w:t>
            </w:r>
            <w:proofErr w:type="spellStart"/>
            <w:r w:rsidRPr="00F71A3C">
              <w:t>cuộc</w:t>
            </w:r>
            <w:proofErr w:type="spellEnd"/>
            <w:r w:rsidRPr="00F71A3C">
              <w:t xml:space="preserve"> </w:t>
            </w:r>
            <w:proofErr w:type="spellStart"/>
            <w:r w:rsidRPr="00F71A3C">
              <w:t>sống</w:t>
            </w:r>
            <w:proofErr w:type="spellEnd"/>
            <w:r w:rsidRPr="00F71A3C">
              <w:t>)</w:t>
            </w:r>
          </w:p>
        </w:tc>
        <w:tc>
          <w:tcPr>
            <w:tcW w:w="5733" w:type="dxa"/>
            <w:shd w:val="clear" w:color="auto" w:fill="auto"/>
            <w:vAlign w:val="center"/>
          </w:tcPr>
          <w:p w14:paraId="126472F0" w14:textId="77777777" w:rsidR="00B1607A" w:rsidRPr="00910125" w:rsidRDefault="00B1607A" w:rsidP="00ED2EFB">
            <w:pPr>
              <w:spacing w:before="120" w:after="120" w:line="264" w:lineRule="auto"/>
              <w:jc w:val="both"/>
              <w:rPr>
                <w:lang w:val="da-DK"/>
              </w:rPr>
            </w:pPr>
            <w:r w:rsidRPr="00FA0260">
              <w:rPr>
                <w:szCs w:val="28"/>
                <w:lang w:val="vi-VN"/>
              </w:rPr>
              <w:t>Nguyễn Duy Quyết (Tổng Chủ biên), Hồ Đắc Sơn (Chủ biên), Vũ Tuấn Anh, Nguyễn Xuân Đoàn, Nguyễn Thị Hà, Lê Trường Sơn Chấn Hải, Trần Mạnh Hùng; Nguyễn Thành Trung.</w:t>
            </w:r>
          </w:p>
        </w:tc>
        <w:tc>
          <w:tcPr>
            <w:tcW w:w="1518" w:type="dxa"/>
            <w:shd w:val="clear" w:color="auto" w:fill="auto"/>
            <w:vAlign w:val="center"/>
          </w:tcPr>
          <w:p w14:paraId="329A1809"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r w:rsidR="00B1607A" w:rsidRPr="00910125" w14:paraId="12E75DB1" w14:textId="77777777" w:rsidTr="00ED2EFB">
        <w:tc>
          <w:tcPr>
            <w:tcW w:w="803" w:type="dxa"/>
            <w:shd w:val="clear" w:color="auto" w:fill="auto"/>
            <w:vAlign w:val="center"/>
          </w:tcPr>
          <w:p w14:paraId="7146E56D" w14:textId="77777777" w:rsidR="00B1607A" w:rsidRPr="00910125" w:rsidRDefault="00B1607A" w:rsidP="00B1607A">
            <w:pPr>
              <w:spacing w:before="120" w:after="120" w:line="264" w:lineRule="auto"/>
              <w:jc w:val="center"/>
              <w:rPr>
                <w:color w:val="000000"/>
              </w:rPr>
            </w:pPr>
            <w:r>
              <w:rPr>
                <w:color w:val="000000"/>
              </w:rPr>
              <w:t>14</w:t>
            </w:r>
          </w:p>
        </w:tc>
        <w:tc>
          <w:tcPr>
            <w:tcW w:w="1727" w:type="dxa"/>
            <w:shd w:val="clear" w:color="auto" w:fill="auto"/>
            <w:vAlign w:val="center"/>
          </w:tcPr>
          <w:p w14:paraId="47DC8C0B" w14:textId="77777777" w:rsidR="00B1607A" w:rsidRPr="00F71A3C" w:rsidRDefault="00B1607A" w:rsidP="00ED2EFB">
            <w:pPr>
              <w:spacing w:before="120" w:after="120" w:line="264" w:lineRule="auto"/>
              <w:jc w:val="center"/>
            </w:pPr>
            <w:proofErr w:type="spellStart"/>
            <w:r>
              <w:t>Hoạt</w:t>
            </w:r>
            <w:proofErr w:type="spellEnd"/>
            <w:r>
              <w:t xml:space="preserve"> </w:t>
            </w:r>
            <w:proofErr w:type="spellStart"/>
            <w:r>
              <w:t>động</w:t>
            </w:r>
            <w:proofErr w:type="spellEnd"/>
            <w:r>
              <w:t xml:space="preserve"> TNHN 8</w:t>
            </w:r>
            <w:r w:rsidRPr="00F71A3C">
              <w:t xml:space="preserve"> (</w:t>
            </w:r>
            <w:proofErr w:type="spellStart"/>
            <w:r w:rsidRPr="00F71A3C">
              <w:t>Kết</w:t>
            </w:r>
            <w:proofErr w:type="spellEnd"/>
            <w:r w:rsidRPr="00F71A3C">
              <w:t xml:space="preserve"> </w:t>
            </w:r>
            <w:proofErr w:type="spellStart"/>
            <w:r w:rsidRPr="00F71A3C">
              <w:t>nối</w:t>
            </w:r>
            <w:proofErr w:type="spellEnd"/>
            <w:r w:rsidRPr="00F71A3C">
              <w:t xml:space="preserve"> tri </w:t>
            </w:r>
            <w:proofErr w:type="spellStart"/>
            <w:r w:rsidRPr="00F71A3C">
              <w:t>thức</w:t>
            </w:r>
            <w:proofErr w:type="spellEnd"/>
            <w:r w:rsidRPr="00F71A3C">
              <w:t xml:space="preserve"> </w:t>
            </w:r>
            <w:proofErr w:type="spellStart"/>
            <w:r w:rsidRPr="00F71A3C">
              <w:t>với</w:t>
            </w:r>
            <w:proofErr w:type="spellEnd"/>
            <w:r w:rsidRPr="00F71A3C">
              <w:t xml:space="preserve"> </w:t>
            </w:r>
            <w:proofErr w:type="spellStart"/>
            <w:r w:rsidRPr="00F71A3C">
              <w:t>cuộc</w:t>
            </w:r>
            <w:proofErr w:type="spellEnd"/>
            <w:r w:rsidRPr="00F71A3C">
              <w:t xml:space="preserve"> </w:t>
            </w:r>
            <w:proofErr w:type="spellStart"/>
            <w:r w:rsidRPr="00F71A3C">
              <w:t>sống</w:t>
            </w:r>
            <w:proofErr w:type="spellEnd"/>
            <w:r w:rsidRPr="00F71A3C">
              <w:t>)</w:t>
            </w:r>
          </w:p>
        </w:tc>
        <w:tc>
          <w:tcPr>
            <w:tcW w:w="5733" w:type="dxa"/>
            <w:shd w:val="clear" w:color="auto" w:fill="auto"/>
            <w:vAlign w:val="center"/>
          </w:tcPr>
          <w:p w14:paraId="72F56F2A" w14:textId="77777777" w:rsidR="00B1607A" w:rsidRPr="00910125" w:rsidRDefault="00B1607A" w:rsidP="00ED2EFB">
            <w:pPr>
              <w:spacing w:before="120" w:after="120" w:line="264" w:lineRule="auto"/>
              <w:jc w:val="both"/>
              <w:rPr>
                <w:lang w:val="da-DK"/>
              </w:rPr>
            </w:pPr>
            <w:r w:rsidRPr="00FA0260">
              <w:rPr>
                <w:szCs w:val="28"/>
                <w:lang w:val="vi-VN"/>
              </w:rPr>
              <w:t>Lưu Thu Thủy (Tổng Chủ biên), Trần Thị Thu (Chủ biên), Nguyễn Thanh Bình, Nguyễn Thu Hương, Nguyễn Thị Việt Nga, Lê Thị Thanh Thủy.</w:t>
            </w:r>
          </w:p>
        </w:tc>
        <w:tc>
          <w:tcPr>
            <w:tcW w:w="1518" w:type="dxa"/>
            <w:shd w:val="clear" w:color="auto" w:fill="auto"/>
            <w:vAlign w:val="center"/>
          </w:tcPr>
          <w:p w14:paraId="4CB6910C" w14:textId="77777777" w:rsidR="00B1607A" w:rsidRPr="00910125" w:rsidRDefault="00B1607A" w:rsidP="00ED2EFB">
            <w:pPr>
              <w:spacing w:before="120" w:after="120" w:line="264" w:lineRule="auto"/>
              <w:jc w:val="center"/>
              <w:rPr>
                <w:lang w:val="da-DK"/>
              </w:rPr>
            </w:pPr>
            <w:r w:rsidRPr="00910125">
              <w:rPr>
                <w:color w:val="000000"/>
                <w:lang w:val="vi-VN"/>
              </w:rPr>
              <w:t>Giáo dục Việt Nam</w:t>
            </w:r>
          </w:p>
        </w:tc>
      </w:tr>
    </w:tbl>
    <w:p w14:paraId="51020B18" w14:textId="77777777" w:rsidR="00C63802" w:rsidRPr="00E02DCF" w:rsidRDefault="00E02DCF" w:rsidP="00E02DCF">
      <w:pPr>
        <w:spacing w:before="120"/>
        <w:ind w:firstLine="720"/>
        <w:jc w:val="center"/>
        <w:rPr>
          <w:i/>
          <w:szCs w:val="28"/>
          <w:lang w:val="da-DK"/>
        </w:rPr>
      </w:pPr>
      <w:r w:rsidRPr="00E02DCF">
        <w:rPr>
          <w:i/>
          <w:szCs w:val="28"/>
          <w:lang w:val="da-DK"/>
        </w:rPr>
        <w:t>Tổng số 14 sách giáo khoa</w:t>
      </w:r>
    </w:p>
    <w:p w14:paraId="56706F9C" w14:textId="77777777" w:rsidR="00E02DCF" w:rsidRPr="00E02DCF" w:rsidRDefault="00E02DCF" w:rsidP="00C361C2">
      <w:pPr>
        <w:ind w:firstLine="720"/>
        <w:jc w:val="both"/>
        <w:rPr>
          <w:i/>
          <w:szCs w:val="28"/>
          <w:lang w:val="da-DK"/>
        </w:rPr>
      </w:pPr>
    </w:p>
    <w:p w14:paraId="32768FFC" w14:textId="77777777" w:rsidR="00C361C2" w:rsidRPr="00625B8C" w:rsidRDefault="00C361C2" w:rsidP="007C747F">
      <w:pPr>
        <w:ind w:firstLine="720"/>
        <w:rPr>
          <w:sz w:val="24"/>
          <w:szCs w:val="24"/>
          <w:lang w:val="da-DK"/>
        </w:rPr>
      </w:pPr>
      <w:r w:rsidRPr="00625B8C">
        <w:rPr>
          <w:b/>
          <w:i/>
          <w:sz w:val="24"/>
          <w:szCs w:val="24"/>
          <w:lang w:val="da-DK"/>
        </w:rPr>
        <w:t xml:space="preserve">Nơi nhận:                                         </w:t>
      </w:r>
      <w:r w:rsidR="007C747F" w:rsidRPr="00625B8C">
        <w:rPr>
          <w:b/>
          <w:i/>
          <w:sz w:val="24"/>
          <w:szCs w:val="24"/>
          <w:lang w:val="da-DK"/>
        </w:rPr>
        <w:t xml:space="preserve">                            </w:t>
      </w:r>
      <w:r w:rsidRPr="00625B8C">
        <w:rPr>
          <w:b/>
          <w:i/>
          <w:sz w:val="24"/>
          <w:szCs w:val="24"/>
          <w:lang w:val="da-DK"/>
        </w:rPr>
        <w:t xml:space="preserve">   </w:t>
      </w:r>
      <w:r w:rsidRPr="001130AC">
        <w:rPr>
          <w:b/>
          <w:szCs w:val="28"/>
          <w:lang w:val="da-DK"/>
        </w:rPr>
        <w:t>HIỆU TRƯỞNG</w:t>
      </w:r>
    </w:p>
    <w:p w14:paraId="097E87FF" w14:textId="77777777" w:rsidR="00C361C2" w:rsidRPr="00625B8C" w:rsidRDefault="00C361C2" w:rsidP="007C747F">
      <w:pPr>
        <w:ind w:firstLine="720"/>
        <w:rPr>
          <w:sz w:val="24"/>
          <w:szCs w:val="24"/>
          <w:lang w:val="da-DK"/>
        </w:rPr>
      </w:pPr>
      <w:r w:rsidRPr="00625B8C">
        <w:rPr>
          <w:sz w:val="24"/>
          <w:szCs w:val="24"/>
          <w:lang w:val="da-DK"/>
        </w:rPr>
        <w:t xml:space="preserve">- </w:t>
      </w:r>
      <w:r w:rsidR="00953CEF" w:rsidRPr="00625B8C">
        <w:rPr>
          <w:sz w:val="24"/>
          <w:szCs w:val="24"/>
          <w:lang w:val="da-DK"/>
        </w:rPr>
        <w:t>Như kính gửi</w:t>
      </w:r>
      <w:r w:rsidRPr="00625B8C">
        <w:rPr>
          <w:sz w:val="24"/>
          <w:szCs w:val="24"/>
          <w:lang w:val="da-DK"/>
        </w:rPr>
        <w:t>;</w:t>
      </w:r>
      <w:r w:rsidR="007C747F" w:rsidRPr="00625B8C">
        <w:rPr>
          <w:sz w:val="24"/>
          <w:szCs w:val="24"/>
          <w:lang w:val="da-DK"/>
        </w:rPr>
        <w:tab/>
      </w:r>
      <w:r w:rsidR="007C747F" w:rsidRPr="00625B8C">
        <w:rPr>
          <w:sz w:val="24"/>
          <w:szCs w:val="24"/>
          <w:lang w:val="da-DK"/>
        </w:rPr>
        <w:tab/>
      </w:r>
      <w:r w:rsidR="007C747F" w:rsidRPr="00625B8C">
        <w:rPr>
          <w:sz w:val="24"/>
          <w:szCs w:val="24"/>
          <w:lang w:val="da-DK"/>
        </w:rPr>
        <w:tab/>
      </w:r>
      <w:r w:rsidR="007C747F" w:rsidRPr="00625B8C">
        <w:rPr>
          <w:sz w:val="24"/>
          <w:szCs w:val="24"/>
          <w:lang w:val="da-DK"/>
        </w:rPr>
        <w:tab/>
      </w:r>
      <w:r w:rsidR="007C747F" w:rsidRPr="00625B8C">
        <w:rPr>
          <w:sz w:val="24"/>
          <w:szCs w:val="24"/>
          <w:lang w:val="da-DK"/>
        </w:rPr>
        <w:tab/>
        <w:t xml:space="preserve">    </w:t>
      </w:r>
    </w:p>
    <w:p w14:paraId="5634061F" w14:textId="77777777" w:rsidR="00C361C2" w:rsidRPr="002E7466" w:rsidRDefault="00C361C2" w:rsidP="00C361C2">
      <w:pPr>
        <w:ind w:firstLine="720"/>
        <w:jc w:val="both"/>
        <w:rPr>
          <w:sz w:val="24"/>
          <w:szCs w:val="24"/>
        </w:rPr>
      </w:pPr>
      <w:r w:rsidRPr="002E7466">
        <w:rPr>
          <w:sz w:val="24"/>
          <w:szCs w:val="24"/>
        </w:rPr>
        <w:t>- Lưu VT.</w:t>
      </w:r>
    </w:p>
    <w:p w14:paraId="24DBADDA" w14:textId="77777777" w:rsidR="006A276E" w:rsidRPr="006A276E" w:rsidRDefault="006A276E" w:rsidP="006A276E">
      <w:pPr>
        <w:pStyle w:val="NormalWeb"/>
        <w:spacing w:before="20" w:beforeAutospacing="0" w:after="20" w:afterAutospacing="0"/>
        <w:ind w:firstLine="709"/>
        <w:jc w:val="both"/>
        <w:rPr>
          <w:color w:val="000000"/>
          <w:sz w:val="27"/>
          <w:szCs w:val="27"/>
        </w:rPr>
      </w:pPr>
    </w:p>
    <w:p w14:paraId="0845F7F2" w14:textId="7F45A832" w:rsidR="00AB4BB0" w:rsidRDefault="00AB4BB0">
      <w:pPr>
        <w:rPr>
          <w:rFonts w:eastAsia="Times New Roman" w:cs="Times New Roman"/>
          <w:color w:val="000000"/>
          <w:sz w:val="27"/>
          <w:szCs w:val="27"/>
        </w:rPr>
      </w:pPr>
    </w:p>
    <w:p w14:paraId="2E528997" w14:textId="2F753069" w:rsidR="00AB4BB0" w:rsidRDefault="00AB4BB0">
      <w:pPr>
        <w:rPr>
          <w:rFonts w:eastAsia="Times New Roman" w:cs="Times New Roman"/>
          <w:color w:val="000000"/>
          <w:sz w:val="27"/>
          <w:szCs w:val="27"/>
        </w:rPr>
      </w:pPr>
    </w:p>
    <w:p w14:paraId="3DCEFBB8" w14:textId="489B97F0" w:rsidR="00AB4BB0" w:rsidRDefault="00AB4BB0">
      <w:pPr>
        <w:rPr>
          <w:rFonts w:eastAsia="Times New Roman" w:cs="Times New Roman"/>
          <w:color w:val="000000"/>
          <w:sz w:val="27"/>
          <w:szCs w:val="27"/>
        </w:rPr>
      </w:pPr>
    </w:p>
    <w:p w14:paraId="1420A0B7" w14:textId="05616408" w:rsidR="00AB4BB0" w:rsidRPr="00AB4BB0" w:rsidRDefault="00AB4BB0">
      <w:pPr>
        <w:rPr>
          <w:rFonts w:eastAsia="Times New Roman" w:cs="Times New Roman"/>
          <w:b/>
          <w:bCs/>
          <w:color w:val="000000"/>
          <w:szCs w:val="28"/>
          <w:lang w:val="vi-VN"/>
        </w:rPr>
      </w:pPr>
      <w:r w:rsidRPr="00AB4BB0">
        <w:rPr>
          <w:rFonts w:eastAsia="Times New Roman" w:cs="Times New Roman"/>
          <w:b/>
          <w:bCs/>
          <w:color w:val="000000"/>
          <w:szCs w:val="28"/>
          <w:lang w:val="vi-VN"/>
        </w:rPr>
        <w:t xml:space="preserve">                                                                                 </w:t>
      </w:r>
      <w:r w:rsidR="0014101C">
        <w:rPr>
          <w:rFonts w:eastAsia="Times New Roman" w:cs="Times New Roman"/>
          <w:b/>
          <w:bCs/>
          <w:color w:val="000000"/>
          <w:szCs w:val="28"/>
        </w:rPr>
        <w:t xml:space="preserve">    </w:t>
      </w:r>
      <w:r w:rsidRPr="00AB4BB0">
        <w:rPr>
          <w:rFonts w:eastAsia="Times New Roman" w:cs="Times New Roman"/>
          <w:b/>
          <w:bCs/>
          <w:color w:val="000000"/>
          <w:szCs w:val="28"/>
          <w:lang w:val="vi-VN"/>
        </w:rPr>
        <w:t xml:space="preserve">   Phạm Văn Mạnh </w:t>
      </w:r>
    </w:p>
    <w:p w14:paraId="6C41CB31" w14:textId="77777777" w:rsidR="007C747F" w:rsidRDefault="007C747F"/>
    <w:p w14:paraId="331D0F23" w14:textId="77777777" w:rsidR="00C63802" w:rsidRDefault="00C63802"/>
    <w:p w14:paraId="7CDA80C3" w14:textId="77777777" w:rsidR="00C63802" w:rsidRDefault="00C63802"/>
    <w:p w14:paraId="658AAAE1" w14:textId="77777777" w:rsidR="00C63802" w:rsidRDefault="00C63802"/>
    <w:p w14:paraId="13CA6543" w14:textId="77777777" w:rsidR="00C63802" w:rsidRDefault="00C63802"/>
    <w:p w14:paraId="569B87EA" w14:textId="77777777" w:rsidR="00C63802" w:rsidRDefault="00C63802"/>
    <w:p w14:paraId="27BA0E46" w14:textId="77777777" w:rsidR="00C63802" w:rsidRDefault="00C63802"/>
    <w:p w14:paraId="27C26D58" w14:textId="77777777" w:rsidR="00C63802" w:rsidRDefault="00C63802"/>
    <w:p w14:paraId="68E9A19B" w14:textId="77777777" w:rsidR="00C63802" w:rsidRDefault="00C63802"/>
    <w:p w14:paraId="65E9B2F0" w14:textId="77777777" w:rsidR="00C63802" w:rsidRDefault="00C63802"/>
    <w:p w14:paraId="51829626" w14:textId="77777777" w:rsidR="00C63802" w:rsidRDefault="00C63802"/>
    <w:p w14:paraId="19C71E67" w14:textId="77777777" w:rsidR="00C63802" w:rsidRDefault="00C63802"/>
    <w:p w14:paraId="06E60CCB" w14:textId="77777777" w:rsidR="00C63802" w:rsidRDefault="00C63802"/>
    <w:p w14:paraId="42858423" w14:textId="77777777" w:rsidR="00C63802" w:rsidRDefault="00C63802"/>
    <w:p w14:paraId="172B1BFE" w14:textId="77777777" w:rsidR="007C747F" w:rsidRDefault="007C747F">
      <w:pPr>
        <w:rPr>
          <w:i/>
        </w:rPr>
      </w:pPr>
      <w:r>
        <w:t xml:space="preserve">                                                                                      </w:t>
      </w:r>
    </w:p>
    <w:p w14:paraId="6BDD9A9D" w14:textId="77777777" w:rsidR="00C63802" w:rsidRDefault="00C63802">
      <w:pPr>
        <w:rPr>
          <w:i/>
        </w:rPr>
      </w:pPr>
    </w:p>
    <w:p w14:paraId="2F8173D8" w14:textId="77777777" w:rsidR="00C63802" w:rsidRDefault="00C63802">
      <w:pPr>
        <w:rPr>
          <w:i/>
        </w:rPr>
      </w:pPr>
    </w:p>
    <w:p w14:paraId="1445F439" w14:textId="77777777" w:rsidR="00C63802" w:rsidRDefault="00C63802">
      <w:pPr>
        <w:rPr>
          <w:i/>
        </w:rPr>
      </w:pPr>
    </w:p>
    <w:p w14:paraId="5AB6DE83" w14:textId="77777777" w:rsidR="00C63802" w:rsidRDefault="00C63802">
      <w:pPr>
        <w:rPr>
          <w:i/>
        </w:rPr>
      </w:pPr>
    </w:p>
    <w:p w14:paraId="34831D16" w14:textId="77777777" w:rsidR="00C63802" w:rsidRDefault="00C63802">
      <w:pPr>
        <w:rPr>
          <w:i/>
        </w:rPr>
      </w:pPr>
    </w:p>
    <w:p w14:paraId="24FF9223" w14:textId="77777777" w:rsidR="00C63802" w:rsidRDefault="00C63802">
      <w:pPr>
        <w:rPr>
          <w:i/>
        </w:rPr>
      </w:pPr>
    </w:p>
    <w:p w14:paraId="7B960494" w14:textId="77777777" w:rsidR="00C63802" w:rsidRDefault="00C63802">
      <w:pPr>
        <w:rPr>
          <w:i/>
        </w:rPr>
      </w:pPr>
    </w:p>
    <w:tbl>
      <w:tblPr>
        <w:tblW w:w="10479" w:type="dxa"/>
        <w:jc w:val="center"/>
        <w:tblCellSpacing w:w="0" w:type="dxa"/>
        <w:tblCellMar>
          <w:left w:w="0" w:type="dxa"/>
          <w:right w:w="0" w:type="dxa"/>
        </w:tblCellMar>
        <w:tblLook w:val="0000" w:firstRow="0" w:lastRow="0" w:firstColumn="0" w:lastColumn="0" w:noHBand="0" w:noVBand="0"/>
      </w:tblPr>
      <w:tblGrid>
        <w:gridCol w:w="4448"/>
        <w:gridCol w:w="6031"/>
      </w:tblGrid>
      <w:tr w:rsidR="001A4EAA" w:rsidRPr="00045219" w14:paraId="06ED4703" w14:textId="77777777" w:rsidTr="0079048F">
        <w:trPr>
          <w:trHeight w:val="1282"/>
          <w:tblCellSpacing w:w="0" w:type="dxa"/>
          <w:jc w:val="center"/>
        </w:trPr>
        <w:tc>
          <w:tcPr>
            <w:tcW w:w="4448" w:type="dxa"/>
            <w:vAlign w:val="center"/>
          </w:tcPr>
          <w:p w14:paraId="453AA6FD" w14:textId="77777777" w:rsidR="001A4EAA" w:rsidRPr="00045219" w:rsidRDefault="00000000" w:rsidP="0079048F">
            <w:pPr>
              <w:jc w:val="center"/>
              <w:rPr>
                <w:sz w:val="26"/>
                <w:szCs w:val="28"/>
              </w:rPr>
            </w:pPr>
            <w:r>
              <w:rPr>
                <w:noProof/>
                <w:sz w:val="26"/>
                <w:szCs w:val="28"/>
              </w:rPr>
              <w:pict w14:anchorId="6A680A99">
                <v:line id="_x0000_s1029" style="position:absolute;left:0;text-align:left;flip:y;z-index:251664384" from="67.35pt,30pt" to="148.2pt,30.05pt"/>
              </w:pict>
            </w:r>
            <w:r w:rsidR="001A4EAA" w:rsidRPr="00045219">
              <w:rPr>
                <w:sz w:val="26"/>
                <w:szCs w:val="28"/>
              </w:rPr>
              <w:t>PHÒNG GD&amp;ĐT MƯỜNG CHÀ</w:t>
            </w:r>
            <w:r w:rsidR="001A4EAA" w:rsidRPr="00045219">
              <w:rPr>
                <w:sz w:val="26"/>
                <w:szCs w:val="28"/>
              </w:rPr>
              <w:br/>
            </w:r>
            <w:r w:rsidR="001A4EAA" w:rsidRPr="00045219">
              <w:rPr>
                <w:b/>
                <w:sz w:val="26"/>
                <w:szCs w:val="28"/>
              </w:rPr>
              <w:t xml:space="preserve">TRƯỜNG PTDTBT </w:t>
            </w:r>
            <w:r w:rsidR="001A4EAA" w:rsidRPr="00045219">
              <w:rPr>
                <w:rStyle w:val="Strong"/>
                <w:sz w:val="26"/>
                <w:szCs w:val="28"/>
              </w:rPr>
              <w:t>THCS HỪA NGÀI</w:t>
            </w:r>
            <w:r w:rsidR="001A4EAA" w:rsidRPr="00045219">
              <w:rPr>
                <w:sz w:val="26"/>
                <w:szCs w:val="28"/>
              </w:rPr>
              <w:br/>
              <w:t> </w:t>
            </w:r>
            <w:r w:rsidR="001A4EAA" w:rsidRPr="00045219">
              <w:rPr>
                <w:sz w:val="26"/>
                <w:szCs w:val="28"/>
              </w:rPr>
              <w:br/>
            </w:r>
            <w:proofErr w:type="spellStart"/>
            <w:r w:rsidR="001A4EAA" w:rsidRPr="00045219">
              <w:rPr>
                <w:sz w:val="26"/>
                <w:szCs w:val="28"/>
              </w:rPr>
              <w:t>Số</w:t>
            </w:r>
            <w:proofErr w:type="spellEnd"/>
            <w:r w:rsidR="001A4EAA" w:rsidRPr="00045219">
              <w:rPr>
                <w:sz w:val="26"/>
                <w:szCs w:val="28"/>
              </w:rPr>
              <w:t xml:space="preserve">: </w:t>
            </w:r>
            <w:r w:rsidR="001A4EAA">
              <w:rPr>
                <w:sz w:val="26"/>
                <w:szCs w:val="28"/>
              </w:rPr>
              <w:t xml:space="preserve">          </w:t>
            </w:r>
            <w:r w:rsidR="001A4EAA" w:rsidRPr="00045219">
              <w:rPr>
                <w:sz w:val="26"/>
                <w:szCs w:val="28"/>
              </w:rPr>
              <w:t>/</w:t>
            </w:r>
            <w:r w:rsidR="001A4EAA">
              <w:rPr>
                <w:sz w:val="26"/>
                <w:szCs w:val="28"/>
              </w:rPr>
              <w:t>TB-</w:t>
            </w:r>
            <w:r w:rsidR="001A4EAA" w:rsidRPr="00045219">
              <w:rPr>
                <w:sz w:val="26"/>
                <w:szCs w:val="28"/>
              </w:rPr>
              <w:t>THCS</w:t>
            </w:r>
            <w:r w:rsidR="001A4EAA">
              <w:rPr>
                <w:sz w:val="26"/>
                <w:szCs w:val="28"/>
              </w:rPr>
              <w:t>HN</w:t>
            </w:r>
          </w:p>
        </w:tc>
        <w:tc>
          <w:tcPr>
            <w:tcW w:w="6031" w:type="dxa"/>
            <w:vAlign w:val="center"/>
          </w:tcPr>
          <w:p w14:paraId="7625103F" w14:textId="77777777" w:rsidR="001A4EAA" w:rsidRPr="00045219" w:rsidRDefault="00000000" w:rsidP="001A4EAA">
            <w:pPr>
              <w:jc w:val="center"/>
              <w:rPr>
                <w:sz w:val="26"/>
                <w:szCs w:val="28"/>
              </w:rPr>
            </w:pPr>
            <w:r>
              <w:rPr>
                <w:b/>
                <w:bCs/>
                <w:noProof/>
                <w:sz w:val="26"/>
                <w:szCs w:val="28"/>
              </w:rPr>
              <w:pict w14:anchorId="346B763C">
                <v:line id="_x0000_s1030" style="position:absolute;left:0;text-align:left;z-index:251665408;mso-position-horizontal-relative:text;mso-position-vertical-relative:text" from="95.8pt,31.4pt" to="238.4pt,31.4pt"/>
              </w:pict>
            </w:r>
            <w:r w:rsidR="001A4EAA" w:rsidRPr="00045219">
              <w:rPr>
                <w:rStyle w:val="Strong"/>
                <w:sz w:val="26"/>
                <w:szCs w:val="28"/>
              </w:rPr>
              <w:t>CỘNG HÒA XÃ HỘI CHỦ NGHĨA VIỆT NAM</w:t>
            </w:r>
            <w:r w:rsidR="001A4EAA" w:rsidRPr="00045219">
              <w:rPr>
                <w:sz w:val="26"/>
                <w:szCs w:val="28"/>
              </w:rPr>
              <w:br/>
            </w:r>
            <w:r w:rsidR="001A4EAA" w:rsidRPr="00045219">
              <w:rPr>
                <w:rStyle w:val="Strong"/>
                <w:sz w:val="26"/>
                <w:szCs w:val="28"/>
              </w:rPr>
              <w:t xml:space="preserve">          </w:t>
            </w:r>
            <w:proofErr w:type="spellStart"/>
            <w:r w:rsidR="001A4EAA" w:rsidRPr="00045219">
              <w:rPr>
                <w:rStyle w:val="Strong"/>
                <w:sz w:val="26"/>
                <w:szCs w:val="28"/>
              </w:rPr>
              <w:t>Độc</w:t>
            </w:r>
            <w:proofErr w:type="spellEnd"/>
            <w:r w:rsidR="001A4EAA" w:rsidRPr="00045219">
              <w:rPr>
                <w:rStyle w:val="Strong"/>
                <w:sz w:val="26"/>
                <w:szCs w:val="28"/>
              </w:rPr>
              <w:t xml:space="preserve"> </w:t>
            </w:r>
            <w:proofErr w:type="spellStart"/>
            <w:r w:rsidR="001A4EAA" w:rsidRPr="00045219">
              <w:rPr>
                <w:rStyle w:val="Strong"/>
                <w:sz w:val="26"/>
                <w:szCs w:val="28"/>
              </w:rPr>
              <w:t>lập</w:t>
            </w:r>
            <w:proofErr w:type="spellEnd"/>
            <w:r w:rsidR="001A4EAA" w:rsidRPr="00045219">
              <w:rPr>
                <w:rStyle w:val="Strong"/>
                <w:sz w:val="26"/>
                <w:szCs w:val="28"/>
              </w:rPr>
              <w:t xml:space="preserve"> - </w:t>
            </w:r>
            <w:proofErr w:type="spellStart"/>
            <w:r w:rsidR="001A4EAA" w:rsidRPr="00045219">
              <w:rPr>
                <w:rStyle w:val="Strong"/>
                <w:sz w:val="26"/>
                <w:szCs w:val="28"/>
              </w:rPr>
              <w:t>Tự</w:t>
            </w:r>
            <w:proofErr w:type="spellEnd"/>
            <w:r w:rsidR="001A4EAA" w:rsidRPr="00045219">
              <w:rPr>
                <w:rStyle w:val="Strong"/>
                <w:sz w:val="26"/>
                <w:szCs w:val="28"/>
              </w:rPr>
              <w:t xml:space="preserve"> do - </w:t>
            </w:r>
            <w:proofErr w:type="spellStart"/>
            <w:r w:rsidR="001A4EAA" w:rsidRPr="00045219">
              <w:rPr>
                <w:rStyle w:val="Strong"/>
                <w:sz w:val="26"/>
                <w:szCs w:val="28"/>
              </w:rPr>
              <w:t>Hạnh</w:t>
            </w:r>
            <w:proofErr w:type="spellEnd"/>
            <w:r w:rsidR="001A4EAA" w:rsidRPr="00045219">
              <w:rPr>
                <w:rStyle w:val="Strong"/>
                <w:sz w:val="26"/>
                <w:szCs w:val="28"/>
              </w:rPr>
              <w:t xml:space="preserve"> phúc</w:t>
            </w:r>
            <w:r w:rsidR="001A4EAA" w:rsidRPr="00045219">
              <w:rPr>
                <w:sz w:val="26"/>
                <w:szCs w:val="28"/>
              </w:rPr>
              <w:br/>
              <w:t> </w:t>
            </w:r>
            <w:r w:rsidR="001A4EAA" w:rsidRPr="00045219">
              <w:rPr>
                <w:sz w:val="26"/>
                <w:szCs w:val="28"/>
              </w:rPr>
              <w:br/>
            </w:r>
            <w:r w:rsidR="001A4EAA">
              <w:rPr>
                <w:rStyle w:val="Emphasis"/>
                <w:sz w:val="26"/>
                <w:szCs w:val="28"/>
              </w:rPr>
              <w:t xml:space="preserve">               </w:t>
            </w:r>
            <w:proofErr w:type="spellStart"/>
            <w:r w:rsidR="001A4EAA" w:rsidRPr="00045219">
              <w:rPr>
                <w:rStyle w:val="Emphasis"/>
                <w:sz w:val="26"/>
                <w:szCs w:val="28"/>
              </w:rPr>
              <w:t>Hừa</w:t>
            </w:r>
            <w:proofErr w:type="spellEnd"/>
            <w:r w:rsidR="001A4EAA" w:rsidRPr="00045219">
              <w:rPr>
                <w:rStyle w:val="Emphasis"/>
                <w:sz w:val="26"/>
                <w:szCs w:val="28"/>
              </w:rPr>
              <w:t xml:space="preserve"> </w:t>
            </w:r>
            <w:proofErr w:type="spellStart"/>
            <w:r w:rsidR="001A4EAA" w:rsidRPr="00045219">
              <w:rPr>
                <w:rStyle w:val="Emphasis"/>
                <w:sz w:val="26"/>
                <w:szCs w:val="28"/>
              </w:rPr>
              <w:t>Ngài</w:t>
            </w:r>
            <w:proofErr w:type="spellEnd"/>
            <w:r w:rsidR="001A4EAA" w:rsidRPr="00045219">
              <w:rPr>
                <w:rStyle w:val="Emphasis"/>
                <w:sz w:val="26"/>
                <w:szCs w:val="28"/>
              </w:rPr>
              <w:t xml:space="preserve">, </w:t>
            </w:r>
            <w:proofErr w:type="spellStart"/>
            <w:proofErr w:type="gramStart"/>
            <w:r w:rsidR="001A4EAA" w:rsidRPr="00045219">
              <w:rPr>
                <w:rStyle w:val="Emphasis"/>
                <w:sz w:val="26"/>
                <w:szCs w:val="28"/>
              </w:rPr>
              <w:t>ngày</w:t>
            </w:r>
            <w:proofErr w:type="spellEnd"/>
            <w:r w:rsidR="001A4EAA" w:rsidRPr="00045219">
              <w:rPr>
                <w:rStyle w:val="Emphasis"/>
                <w:sz w:val="26"/>
                <w:szCs w:val="28"/>
              </w:rPr>
              <w:t xml:space="preserve"> </w:t>
            </w:r>
            <w:r w:rsidR="001A4EAA">
              <w:rPr>
                <w:rStyle w:val="Emphasis"/>
                <w:sz w:val="26"/>
                <w:szCs w:val="28"/>
              </w:rPr>
              <w:t xml:space="preserve"> 18</w:t>
            </w:r>
            <w:proofErr w:type="gramEnd"/>
            <w:r w:rsidR="001A4EAA">
              <w:rPr>
                <w:rStyle w:val="Emphasis"/>
                <w:sz w:val="26"/>
                <w:szCs w:val="28"/>
              </w:rPr>
              <w:t xml:space="preserve">  </w:t>
            </w:r>
            <w:proofErr w:type="spellStart"/>
            <w:r w:rsidR="001A4EAA" w:rsidRPr="00045219">
              <w:rPr>
                <w:rStyle w:val="Emphasis"/>
                <w:sz w:val="26"/>
                <w:szCs w:val="28"/>
              </w:rPr>
              <w:t>tháng</w:t>
            </w:r>
            <w:proofErr w:type="spellEnd"/>
            <w:r w:rsidR="001A4EAA" w:rsidRPr="00045219">
              <w:rPr>
                <w:rStyle w:val="Emphasis"/>
                <w:sz w:val="26"/>
                <w:szCs w:val="28"/>
              </w:rPr>
              <w:t xml:space="preserve"> </w:t>
            </w:r>
            <w:r w:rsidR="001A4EAA">
              <w:rPr>
                <w:rStyle w:val="Emphasis"/>
                <w:sz w:val="26"/>
                <w:szCs w:val="28"/>
              </w:rPr>
              <w:t>3</w:t>
            </w:r>
            <w:r w:rsidR="001A4EAA" w:rsidRPr="00045219">
              <w:rPr>
                <w:rStyle w:val="Emphasis"/>
                <w:sz w:val="26"/>
                <w:szCs w:val="28"/>
              </w:rPr>
              <w:t xml:space="preserve">  </w:t>
            </w:r>
            <w:proofErr w:type="spellStart"/>
            <w:r w:rsidR="001A4EAA" w:rsidRPr="00045219">
              <w:rPr>
                <w:rStyle w:val="Emphasis"/>
                <w:sz w:val="26"/>
                <w:szCs w:val="28"/>
              </w:rPr>
              <w:t>năm</w:t>
            </w:r>
            <w:proofErr w:type="spellEnd"/>
            <w:r w:rsidR="001A4EAA" w:rsidRPr="00045219">
              <w:rPr>
                <w:rStyle w:val="Emphasis"/>
                <w:sz w:val="26"/>
                <w:szCs w:val="28"/>
              </w:rPr>
              <w:t xml:space="preserve"> 20</w:t>
            </w:r>
            <w:r w:rsidR="001A4EAA">
              <w:rPr>
                <w:rStyle w:val="Emphasis"/>
                <w:sz w:val="26"/>
                <w:szCs w:val="28"/>
              </w:rPr>
              <w:t>23</w:t>
            </w:r>
          </w:p>
        </w:tc>
      </w:tr>
    </w:tbl>
    <w:p w14:paraId="57C9F6F6" w14:textId="77777777" w:rsidR="001A4EAA" w:rsidRPr="002D2A6F" w:rsidRDefault="001A4EAA" w:rsidP="001A4EAA">
      <w:pPr>
        <w:pStyle w:val="NormalWeb"/>
        <w:spacing w:before="20" w:beforeAutospacing="0" w:after="20" w:afterAutospacing="0"/>
        <w:jc w:val="center"/>
        <w:rPr>
          <w:b/>
          <w:color w:val="000000"/>
          <w:sz w:val="27"/>
          <w:szCs w:val="27"/>
        </w:rPr>
      </w:pPr>
      <w:r>
        <w:rPr>
          <w:b/>
          <w:color w:val="000000"/>
          <w:sz w:val="27"/>
          <w:szCs w:val="27"/>
        </w:rPr>
        <w:t>THÔNG BÁO</w:t>
      </w:r>
    </w:p>
    <w:p w14:paraId="7A141008" w14:textId="77777777" w:rsidR="001A4EAA" w:rsidRPr="002D2A6F" w:rsidRDefault="001A4EAA" w:rsidP="001A4EAA">
      <w:pPr>
        <w:pStyle w:val="NormalWeb"/>
        <w:spacing w:before="20" w:beforeAutospacing="0" w:after="20" w:afterAutospacing="0"/>
        <w:jc w:val="center"/>
        <w:rPr>
          <w:b/>
          <w:color w:val="000000"/>
          <w:sz w:val="27"/>
          <w:szCs w:val="27"/>
        </w:rPr>
      </w:pPr>
      <w:r>
        <w:rPr>
          <w:b/>
          <w:color w:val="000000"/>
          <w:sz w:val="27"/>
          <w:szCs w:val="27"/>
        </w:rPr>
        <w:t xml:space="preserve">V/v </w:t>
      </w:r>
      <w:proofErr w:type="spellStart"/>
      <w:r>
        <w:rPr>
          <w:b/>
          <w:color w:val="000000"/>
          <w:sz w:val="27"/>
          <w:szCs w:val="27"/>
        </w:rPr>
        <w:t>triệu</w:t>
      </w:r>
      <w:proofErr w:type="spellEnd"/>
      <w:r>
        <w:rPr>
          <w:b/>
          <w:color w:val="000000"/>
          <w:sz w:val="27"/>
          <w:szCs w:val="27"/>
        </w:rPr>
        <w:t xml:space="preserve"> </w:t>
      </w:r>
      <w:proofErr w:type="spellStart"/>
      <w:r>
        <w:rPr>
          <w:b/>
          <w:color w:val="000000"/>
          <w:sz w:val="27"/>
          <w:szCs w:val="27"/>
        </w:rPr>
        <w:t>tập</w:t>
      </w:r>
      <w:proofErr w:type="spellEnd"/>
      <w:r w:rsidRPr="002D2A6F">
        <w:rPr>
          <w:b/>
          <w:color w:val="000000"/>
          <w:sz w:val="27"/>
          <w:szCs w:val="27"/>
        </w:rPr>
        <w:t xml:space="preserve"> </w:t>
      </w:r>
      <w:proofErr w:type="spellStart"/>
      <w:r>
        <w:rPr>
          <w:b/>
          <w:color w:val="000000"/>
          <w:sz w:val="27"/>
          <w:szCs w:val="27"/>
        </w:rPr>
        <w:t>cuộc</w:t>
      </w:r>
      <w:proofErr w:type="spellEnd"/>
      <w:r>
        <w:rPr>
          <w:b/>
          <w:color w:val="000000"/>
          <w:sz w:val="27"/>
          <w:szCs w:val="27"/>
        </w:rPr>
        <w:t xml:space="preserve"> </w:t>
      </w:r>
      <w:proofErr w:type="spellStart"/>
      <w:r>
        <w:rPr>
          <w:b/>
          <w:color w:val="000000"/>
          <w:sz w:val="27"/>
          <w:szCs w:val="27"/>
        </w:rPr>
        <w:t>họp</w:t>
      </w:r>
      <w:proofErr w:type="spellEnd"/>
      <w:r w:rsidRPr="002D2A6F">
        <w:rPr>
          <w:b/>
          <w:color w:val="000000"/>
          <w:sz w:val="27"/>
          <w:szCs w:val="27"/>
        </w:rPr>
        <w:t xml:space="preserve"> </w:t>
      </w:r>
      <w:proofErr w:type="spellStart"/>
      <w:r w:rsidRPr="002D2A6F">
        <w:rPr>
          <w:b/>
          <w:color w:val="000000"/>
          <w:sz w:val="27"/>
          <w:szCs w:val="27"/>
        </w:rPr>
        <w:t>lựa</w:t>
      </w:r>
      <w:proofErr w:type="spellEnd"/>
      <w:r w:rsidRPr="002D2A6F">
        <w:rPr>
          <w:b/>
          <w:color w:val="000000"/>
          <w:sz w:val="27"/>
          <w:szCs w:val="27"/>
        </w:rPr>
        <w:t xml:space="preserve"> </w:t>
      </w:r>
      <w:proofErr w:type="spellStart"/>
      <w:r w:rsidRPr="002D2A6F">
        <w:rPr>
          <w:b/>
          <w:color w:val="000000"/>
          <w:sz w:val="27"/>
          <w:szCs w:val="27"/>
        </w:rPr>
        <w:t>chọn</w:t>
      </w:r>
      <w:proofErr w:type="spellEnd"/>
      <w:r w:rsidRPr="002D2A6F">
        <w:rPr>
          <w:b/>
          <w:color w:val="000000"/>
          <w:sz w:val="27"/>
          <w:szCs w:val="27"/>
        </w:rPr>
        <w:t xml:space="preserve"> </w:t>
      </w:r>
      <w:proofErr w:type="spellStart"/>
      <w:r w:rsidRPr="002D2A6F">
        <w:rPr>
          <w:b/>
          <w:color w:val="000000"/>
          <w:sz w:val="27"/>
          <w:szCs w:val="27"/>
        </w:rPr>
        <w:t>sách</w:t>
      </w:r>
      <w:proofErr w:type="spellEnd"/>
      <w:r w:rsidRPr="002D2A6F">
        <w:rPr>
          <w:b/>
          <w:color w:val="000000"/>
          <w:sz w:val="27"/>
          <w:szCs w:val="27"/>
        </w:rPr>
        <w:t xml:space="preserve"> </w:t>
      </w:r>
      <w:proofErr w:type="spellStart"/>
      <w:r w:rsidRPr="002D2A6F">
        <w:rPr>
          <w:b/>
          <w:color w:val="000000"/>
          <w:sz w:val="27"/>
          <w:szCs w:val="27"/>
        </w:rPr>
        <w:t>giáo</w:t>
      </w:r>
      <w:proofErr w:type="spellEnd"/>
      <w:r w:rsidRPr="002D2A6F">
        <w:rPr>
          <w:b/>
          <w:color w:val="000000"/>
          <w:sz w:val="27"/>
          <w:szCs w:val="27"/>
        </w:rPr>
        <w:t xml:space="preserve"> khoa </w:t>
      </w:r>
      <w:proofErr w:type="spellStart"/>
      <w:r w:rsidRPr="002D2A6F">
        <w:rPr>
          <w:b/>
          <w:color w:val="000000"/>
          <w:sz w:val="27"/>
          <w:szCs w:val="27"/>
        </w:rPr>
        <w:t>lớp</w:t>
      </w:r>
      <w:proofErr w:type="spellEnd"/>
      <w:r w:rsidRPr="002D2A6F">
        <w:rPr>
          <w:b/>
          <w:color w:val="000000"/>
          <w:sz w:val="27"/>
          <w:szCs w:val="27"/>
        </w:rPr>
        <w:t xml:space="preserve"> 8</w:t>
      </w:r>
    </w:p>
    <w:p w14:paraId="6EB80CD9" w14:textId="77777777" w:rsidR="001A4EAA" w:rsidRPr="002D2A6F" w:rsidRDefault="001A4EAA" w:rsidP="001A4EAA">
      <w:pPr>
        <w:pStyle w:val="NormalWeb"/>
        <w:spacing w:before="20" w:beforeAutospacing="0" w:after="20" w:afterAutospacing="0"/>
        <w:jc w:val="center"/>
        <w:rPr>
          <w:b/>
          <w:color w:val="000000"/>
          <w:sz w:val="27"/>
          <w:szCs w:val="27"/>
        </w:rPr>
      </w:pPr>
      <w:proofErr w:type="spellStart"/>
      <w:r w:rsidRPr="002D2A6F">
        <w:rPr>
          <w:b/>
          <w:color w:val="000000"/>
          <w:sz w:val="27"/>
          <w:szCs w:val="27"/>
        </w:rPr>
        <w:t>theo</w:t>
      </w:r>
      <w:proofErr w:type="spellEnd"/>
      <w:r w:rsidRPr="002D2A6F">
        <w:rPr>
          <w:b/>
          <w:color w:val="000000"/>
          <w:sz w:val="27"/>
          <w:szCs w:val="27"/>
        </w:rPr>
        <w:t xml:space="preserve"> </w:t>
      </w:r>
      <w:proofErr w:type="spellStart"/>
      <w:r w:rsidRPr="002D2A6F">
        <w:rPr>
          <w:b/>
          <w:color w:val="000000"/>
          <w:sz w:val="27"/>
          <w:szCs w:val="27"/>
        </w:rPr>
        <w:t>chương</w:t>
      </w:r>
      <w:proofErr w:type="spellEnd"/>
      <w:r w:rsidRPr="002D2A6F">
        <w:rPr>
          <w:b/>
          <w:color w:val="000000"/>
          <w:sz w:val="27"/>
          <w:szCs w:val="27"/>
        </w:rPr>
        <w:t xml:space="preserve"> </w:t>
      </w:r>
      <w:proofErr w:type="spellStart"/>
      <w:r w:rsidRPr="002D2A6F">
        <w:rPr>
          <w:b/>
          <w:color w:val="000000"/>
          <w:sz w:val="27"/>
          <w:szCs w:val="27"/>
        </w:rPr>
        <w:t>trình</w:t>
      </w:r>
      <w:proofErr w:type="spellEnd"/>
      <w:r w:rsidRPr="002D2A6F">
        <w:rPr>
          <w:b/>
          <w:color w:val="000000"/>
          <w:sz w:val="27"/>
          <w:szCs w:val="27"/>
        </w:rPr>
        <w:t xml:space="preserve"> </w:t>
      </w:r>
      <w:proofErr w:type="spellStart"/>
      <w:r w:rsidRPr="002D2A6F">
        <w:rPr>
          <w:b/>
          <w:color w:val="000000"/>
          <w:sz w:val="27"/>
          <w:szCs w:val="27"/>
        </w:rPr>
        <w:t>phổ</w:t>
      </w:r>
      <w:proofErr w:type="spellEnd"/>
      <w:r w:rsidRPr="002D2A6F">
        <w:rPr>
          <w:b/>
          <w:color w:val="000000"/>
          <w:sz w:val="27"/>
          <w:szCs w:val="27"/>
        </w:rPr>
        <w:t xml:space="preserve"> </w:t>
      </w:r>
      <w:proofErr w:type="spellStart"/>
      <w:r w:rsidRPr="002D2A6F">
        <w:rPr>
          <w:b/>
          <w:color w:val="000000"/>
          <w:sz w:val="27"/>
          <w:szCs w:val="27"/>
        </w:rPr>
        <w:t>thông</w:t>
      </w:r>
      <w:proofErr w:type="spellEnd"/>
      <w:r w:rsidRPr="002D2A6F">
        <w:rPr>
          <w:b/>
          <w:color w:val="000000"/>
          <w:sz w:val="27"/>
          <w:szCs w:val="27"/>
        </w:rPr>
        <w:t xml:space="preserve"> 2018</w:t>
      </w:r>
    </w:p>
    <w:p w14:paraId="25D1CA1C" w14:textId="77777777" w:rsidR="001A4EAA" w:rsidRDefault="001A4EAA" w:rsidP="001A4EAA">
      <w:pPr>
        <w:pStyle w:val="NormalWeb"/>
        <w:spacing w:before="20" w:beforeAutospacing="0" w:after="20" w:afterAutospacing="0"/>
        <w:jc w:val="center"/>
        <w:rPr>
          <w:color w:val="000000"/>
          <w:sz w:val="27"/>
          <w:szCs w:val="27"/>
        </w:rPr>
      </w:pPr>
      <w:proofErr w:type="spellStart"/>
      <w:r w:rsidRPr="002D2A6F">
        <w:rPr>
          <w:b/>
          <w:color w:val="000000"/>
          <w:sz w:val="27"/>
          <w:szCs w:val="27"/>
        </w:rPr>
        <w:t>Năm</w:t>
      </w:r>
      <w:proofErr w:type="spellEnd"/>
      <w:r w:rsidRPr="002D2A6F">
        <w:rPr>
          <w:b/>
          <w:color w:val="000000"/>
          <w:sz w:val="27"/>
          <w:szCs w:val="27"/>
        </w:rPr>
        <w:t xml:space="preserve"> </w:t>
      </w:r>
      <w:proofErr w:type="spellStart"/>
      <w:r w:rsidRPr="002D2A6F">
        <w:rPr>
          <w:b/>
          <w:color w:val="000000"/>
          <w:sz w:val="27"/>
          <w:szCs w:val="27"/>
        </w:rPr>
        <w:t>học</w:t>
      </w:r>
      <w:proofErr w:type="spellEnd"/>
      <w:r w:rsidRPr="002D2A6F">
        <w:rPr>
          <w:b/>
          <w:color w:val="000000"/>
          <w:sz w:val="27"/>
          <w:szCs w:val="27"/>
        </w:rPr>
        <w:t xml:space="preserve"> 2023-2024</w:t>
      </w:r>
    </w:p>
    <w:p w14:paraId="7C434F96" w14:textId="77777777" w:rsidR="001A4EAA" w:rsidRDefault="00000000" w:rsidP="001A4EAA">
      <w:pPr>
        <w:pStyle w:val="NormalWeb"/>
        <w:spacing w:before="20" w:beforeAutospacing="0" w:after="20" w:afterAutospacing="0"/>
        <w:jc w:val="center"/>
        <w:rPr>
          <w:color w:val="000000"/>
          <w:sz w:val="27"/>
          <w:szCs w:val="27"/>
        </w:rPr>
      </w:pPr>
      <w:r>
        <w:rPr>
          <w:noProof/>
          <w:color w:val="000000"/>
          <w:sz w:val="27"/>
          <w:szCs w:val="27"/>
        </w:rPr>
        <w:pict w14:anchorId="19A3AFCB">
          <v:shape id="_x0000_s1031" type="#_x0000_t32" style="position:absolute;left:0;text-align:left;margin-left:203.45pt;margin-top:2.75pt;width:64.9pt;height:0;z-index:251666432" o:connectortype="straight"/>
        </w:pict>
      </w:r>
    </w:p>
    <w:p w14:paraId="3D512F45" w14:textId="77777777" w:rsidR="001A4EAA" w:rsidRDefault="001A4EAA" w:rsidP="001A4EAA">
      <w:pPr>
        <w:spacing w:before="40" w:after="40"/>
        <w:ind w:firstLine="709"/>
        <w:jc w:val="both"/>
        <w:rPr>
          <w:rFonts w:eastAsia="Calibri" w:cs="Times New Roman"/>
          <w:szCs w:val="28"/>
        </w:rPr>
      </w:pPr>
      <w:proofErr w:type="spellStart"/>
      <w:r>
        <w:rPr>
          <w:rFonts w:eastAsia="Calibri" w:cs="Times New Roman"/>
          <w:szCs w:val="28"/>
        </w:rPr>
        <w:t>Kính</w:t>
      </w:r>
      <w:proofErr w:type="spellEnd"/>
      <w:r>
        <w:rPr>
          <w:rFonts w:eastAsia="Calibri" w:cs="Times New Roman"/>
          <w:szCs w:val="28"/>
        </w:rPr>
        <w:t xml:space="preserve"> </w:t>
      </w:r>
      <w:proofErr w:type="spellStart"/>
      <w:r>
        <w:rPr>
          <w:rFonts w:eastAsia="Calibri" w:cs="Times New Roman"/>
          <w:szCs w:val="28"/>
        </w:rPr>
        <w:t>gửi</w:t>
      </w:r>
      <w:proofErr w:type="spellEnd"/>
      <w:r>
        <w:rPr>
          <w:rFonts w:eastAsia="Calibri" w:cs="Times New Roman"/>
          <w:szCs w:val="28"/>
        </w:rPr>
        <w:t xml:space="preserve">: - Các </w:t>
      </w:r>
      <w:proofErr w:type="spellStart"/>
      <w:r>
        <w:rPr>
          <w:rFonts w:eastAsia="Calibri" w:cs="Times New Roman"/>
          <w:szCs w:val="28"/>
        </w:rPr>
        <w:t>tổ</w:t>
      </w:r>
      <w:proofErr w:type="spellEnd"/>
      <w:r>
        <w:rPr>
          <w:rFonts w:eastAsia="Calibri" w:cs="Times New Roman"/>
          <w:szCs w:val="28"/>
        </w:rPr>
        <w:t xml:space="preserve"> </w:t>
      </w:r>
      <w:proofErr w:type="spellStart"/>
      <w:r>
        <w:rPr>
          <w:rFonts w:eastAsia="Calibri" w:cs="Times New Roman"/>
          <w:szCs w:val="28"/>
        </w:rPr>
        <w:t>chuyên</w:t>
      </w:r>
      <w:proofErr w:type="spellEnd"/>
      <w:r>
        <w:rPr>
          <w:rFonts w:eastAsia="Calibri" w:cs="Times New Roman"/>
          <w:szCs w:val="28"/>
        </w:rPr>
        <w:t xml:space="preserve"> </w:t>
      </w:r>
      <w:proofErr w:type="spellStart"/>
      <w:r>
        <w:rPr>
          <w:rFonts w:eastAsia="Calibri" w:cs="Times New Roman"/>
          <w:szCs w:val="28"/>
        </w:rPr>
        <w:t>môn</w:t>
      </w:r>
      <w:proofErr w:type="spellEnd"/>
      <w:r>
        <w:rPr>
          <w:rFonts w:eastAsia="Calibri" w:cs="Times New Roman"/>
          <w:szCs w:val="28"/>
        </w:rPr>
        <w:t xml:space="preserve"> </w:t>
      </w:r>
      <w:proofErr w:type="spellStart"/>
      <w:r>
        <w:rPr>
          <w:rFonts w:eastAsia="Calibri" w:cs="Times New Roman"/>
          <w:szCs w:val="28"/>
        </w:rPr>
        <w:t>trường</w:t>
      </w:r>
      <w:proofErr w:type="spellEnd"/>
      <w:r>
        <w:rPr>
          <w:rFonts w:eastAsia="Calibri" w:cs="Times New Roman"/>
          <w:szCs w:val="28"/>
        </w:rPr>
        <w:t xml:space="preserve"> PTDTBT THCS </w:t>
      </w:r>
      <w:proofErr w:type="spellStart"/>
      <w:r>
        <w:rPr>
          <w:rFonts w:eastAsia="Calibri" w:cs="Times New Roman"/>
          <w:szCs w:val="28"/>
        </w:rPr>
        <w:t>Hừa</w:t>
      </w:r>
      <w:proofErr w:type="spellEnd"/>
      <w:r>
        <w:rPr>
          <w:rFonts w:eastAsia="Calibri" w:cs="Times New Roman"/>
          <w:szCs w:val="28"/>
        </w:rPr>
        <w:t xml:space="preserve"> Ngài</w:t>
      </w:r>
    </w:p>
    <w:p w14:paraId="6E8F349E" w14:textId="77777777" w:rsidR="001A4EAA" w:rsidRDefault="001A4EAA" w:rsidP="001A4EAA">
      <w:pPr>
        <w:spacing w:before="40" w:after="40"/>
        <w:ind w:firstLine="709"/>
        <w:jc w:val="both"/>
        <w:rPr>
          <w:rFonts w:eastAsia="Calibri" w:cs="Times New Roman"/>
          <w:szCs w:val="28"/>
        </w:rPr>
      </w:pPr>
      <w:r>
        <w:rPr>
          <w:rFonts w:eastAsia="Calibri" w:cs="Times New Roman"/>
          <w:szCs w:val="28"/>
        </w:rPr>
        <w:tab/>
      </w:r>
      <w:r>
        <w:rPr>
          <w:rFonts w:eastAsia="Calibri" w:cs="Times New Roman"/>
          <w:szCs w:val="28"/>
        </w:rPr>
        <w:tab/>
        <w:t xml:space="preserve">      - Ban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cha </w:t>
      </w:r>
      <w:proofErr w:type="spellStart"/>
      <w:r>
        <w:rPr>
          <w:rFonts w:eastAsia="Calibri" w:cs="Times New Roman"/>
          <w:szCs w:val="28"/>
        </w:rPr>
        <w:t>mẹ</w:t>
      </w:r>
      <w:proofErr w:type="spellEnd"/>
      <w:r>
        <w:rPr>
          <w:rFonts w:eastAsia="Calibri" w:cs="Times New Roman"/>
          <w:szCs w:val="28"/>
        </w:rPr>
        <w:t xml:space="preserve">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sinh</w:t>
      </w:r>
      <w:proofErr w:type="spellEnd"/>
      <w:r>
        <w:rPr>
          <w:rFonts w:eastAsia="Calibri" w:cs="Times New Roman"/>
          <w:szCs w:val="28"/>
        </w:rPr>
        <w:t xml:space="preserve"> </w:t>
      </w:r>
      <w:proofErr w:type="spellStart"/>
      <w:r>
        <w:rPr>
          <w:rFonts w:eastAsia="Calibri" w:cs="Times New Roman"/>
          <w:szCs w:val="28"/>
        </w:rPr>
        <w:t>trường</w:t>
      </w:r>
      <w:proofErr w:type="spellEnd"/>
      <w:r>
        <w:rPr>
          <w:rFonts w:eastAsia="Calibri" w:cs="Times New Roman"/>
          <w:szCs w:val="28"/>
        </w:rPr>
        <w:t xml:space="preserve"> PTDTBT THCS </w:t>
      </w:r>
      <w:proofErr w:type="spellStart"/>
      <w:r>
        <w:rPr>
          <w:rFonts w:eastAsia="Calibri" w:cs="Times New Roman"/>
          <w:szCs w:val="28"/>
        </w:rPr>
        <w:t>Hừa</w:t>
      </w:r>
      <w:proofErr w:type="spellEnd"/>
      <w:r>
        <w:rPr>
          <w:rFonts w:eastAsia="Calibri" w:cs="Times New Roman"/>
          <w:szCs w:val="28"/>
        </w:rPr>
        <w:t xml:space="preserve"> </w:t>
      </w:r>
      <w:proofErr w:type="spellStart"/>
      <w:r>
        <w:rPr>
          <w:rFonts w:eastAsia="Calibri" w:cs="Times New Roman"/>
          <w:szCs w:val="28"/>
        </w:rPr>
        <w:t>Ngài</w:t>
      </w:r>
      <w:proofErr w:type="spellEnd"/>
    </w:p>
    <w:p w14:paraId="06E28757" w14:textId="77777777" w:rsidR="001A4EAA" w:rsidRDefault="001A4EAA" w:rsidP="001A4EAA">
      <w:pPr>
        <w:spacing w:before="40" w:after="40"/>
        <w:ind w:firstLine="709"/>
        <w:jc w:val="both"/>
        <w:rPr>
          <w:rFonts w:eastAsia="Calibri" w:cs="Times New Roman"/>
          <w:szCs w:val="28"/>
        </w:rPr>
      </w:pPr>
    </w:p>
    <w:p w14:paraId="3B6EC47C" w14:textId="77777777" w:rsidR="001A4EAA" w:rsidRPr="001A170F" w:rsidRDefault="001A4EAA" w:rsidP="001A4EAA">
      <w:pPr>
        <w:spacing w:before="20" w:after="20"/>
        <w:ind w:firstLine="709"/>
        <w:jc w:val="both"/>
        <w:rPr>
          <w:spacing w:val="4"/>
          <w:szCs w:val="28"/>
          <w:lang w:val="da-DK"/>
        </w:rPr>
      </w:pPr>
      <w:proofErr w:type="spellStart"/>
      <w:r w:rsidRPr="001A170F">
        <w:rPr>
          <w:szCs w:val="28"/>
        </w:rPr>
        <w:t>Căn</w:t>
      </w:r>
      <w:proofErr w:type="spellEnd"/>
      <w:r w:rsidRPr="001A170F">
        <w:rPr>
          <w:szCs w:val="28"/>
        </w:rPr>
        <w:t xml:space="preserve"> </w:t>
      </w:r>
      <w:proofErr w:type="spellStart"/>
      <w:r w:rsidRPr="001A170F">
        <w:rPr>
          <w:szCs w:val="28"/>
        </w:rPr>
        <w:t>cứ</w:t>
      </w:r>
      <w:proofErr w:type="spellEnd"/>
      <w:r>
        <w:rPr>
          <w:color w:val="FF0000"/>
          <w:szCs w:val="28"/>
        </w:rPr>
        <w:t xml:space="preserve"> </w:t>
      </w:r>
      <w:r w:rsidRPr="008D0A1B">
        <w:rPr>
          <w:color w:val="000000"/>
          <w:szCs w:val="28"/>
          <w:lang w:val="da-DK"/>
        </w:rPr>
        <w:t xml:space="preserve">Công văn số </w:t>
      </w:r>
      <w:r>
        <w:rPr>
          <w:color w:val="000000"/>
          <w:szCs w:val="28"/>
          <w:lang w:val="da-DK"/>
        </w:rPr>
        <w:t>218</w:t>
      </w:r>
      <w:r w:rsidRPr="008D0A1B">
        <w:rPr>
          <w:color w:val="000000"/>
          <w:szCs w:val="28"/>
          <w:lang w:val="da-DK"/>
        </w:rPr>
        <w:t>/PGDĐT-THCS ngày 16/0</w:t>
      </w:r>
      <w:r>
        <w:rPr>
          <w:color w:val="000000"/>
          <w:szCs w:val="28"/>
          <w:lang w:val="da-DK"/>
        </w:rPr>
        <w:t>3</w:t>
      </w:r>
      <w:r w:rsidRPr="008D0A1B">
        <w:rPr>
          <w:color w:val="000000"/>
          <w:szCs w:val="28"/>
          <w:lang w:val="da-DK"/>
        </w:rPr>
        <w:t xml:space="preserve">/2023 của Phòng GDĐT về việc tiếp tục triển khai lựa chọn sách giáo khoa </w:t>
      </w:r>
      <w:r>
        <w:rPr>
          <w:color w:val="000000"/>
          <w:szCs w:val="28"/>
          <w:lang w:val="da-DK"/>
        </w:rPr>
        <w:t>lớp 8</w:t>
      </w:r>
      <w:r w:rsidRPr="008D0A1B">
        <w:rPr>
          <w:color w:val="000000"/>
          <w:szCs w:val="28"/>
          <w:lang w:val="da-DK"/>
        </w:rPr>
        <w:t xml:space="preserve"> năm học 2023-2024;</w:t>
      </w:r>
    </w:p>
    <w:p w14:paraId="2374A583" w14:textId="77777777" w:rsidR="001A4EAA" w:rsidRPr="00C361C2" w:rsidRDefault="001A4EAA" w:rsidP="001A4EAA">
      <w:pPr>
        <w:pStyle w:val="NormalWeb"/>
        <w:spacing w:before="20" w:beforeAutospacing="0" w:after="20" w:afterAutospacing="0"/>
        <w:ind w:firstLine="709"/>
        <w:jc w:val="both"/>
        <w:rPr>
          <w:color w:val="000000"/>
          <w:sz w:val="27"/>
          <w:szCs w:val="27"/>
          <w:lang w:val="da-DK"/>
        </w:rPr>
      </w:pPr>
      <w:r>
        <w:rPr>
          <w:rFonts w:eastAsia="Calibri"/>
          <w:color w:val="000000"/>
          <w:szCs w:val="28"/>
          <w:lang w:val="da-DK"/>
        </w:rPr>
        <w:t xml:space="preserve">Căn cứ kế hoạch </w:t>
      </w:r>
      <w:r w:rsidRPr="00C361C2">
        <w:rPr>
          <w:color w:val="000000"/>
          <w:sz w:val="27"/>
          <w:szCs w:val="27"/>
          <w:lang w:val="da-DK"/>
        </w:rPr>
        <w:t>Tổ chức thực hiện lựa chọn sách giáo khoa lớp 8</w:t>
      </w:r>
      <w:r>
        <w:rPr>
          <w:color w:val="000000"/>
          <w:sz w:val="27"/>
          <w:szCs w:val="27"/>
          <w:lang w:val="da-DK"/>
        </w:rPr>
        <w:t xml:space="preserve"> </w:t>
      </w:r>
      <w:r w:rsidRPr="00C361C2">
        <w:rPr>
          <w:color w:val="000000"/>
          <w:sz w:val="27"/>
          <w:szCs w:val="27"/>
          <w:lang w:val="da-DK"/>
        </w:rPr>
        <w:t>theo chương trình phổ thông 2018</w:t>
      </w:r>
      <w:r>
        <w:rPr>
          <w:color w:val="000000"/>
          <w:sz w:val="27"/>
          <w:szCs w:val="27"/>
          <w:lang w:val="da-DK"/>
        </w:rPr>
        <w:t>, n</w:t>
      </w:r>
      <w:r w:rsidRPr="00C361C2">
        <w:rPr>
          <w:color w:val="000000"/>
          <w:sz w:val="27"/>
          <w:szCs w:val="27"/>
          <w:lang w:val="da-DK"/>
        </w:rPr>
        <w:t>ăm học 2023-2024</w:t>
      </w:r>
      <w:r>
        <w:rPr>
          <w:color w:val="000000"/>
          <w:sz w:val="27"/>
          <w:szCs w:val="27"/>
          <w:lang w:val="da-DK"/>
        </w:rPr>
        <w:t xml:space="preserve"> của </w:t>
      </w:r>
      <w:r w:rsidRPr="00C361C2">
        <w:rPr>
          <w:rFonts w:eastAsia="Calibri"/>
          <w:szCs w:val="28"/>
          <w:lang w:val="da-DK"/>
        </w:rPr>
        <w:t>trường PTDTBT THCS Hừa Ngài</w:t>
      </w:r>
      <w:r>
        <w:rPr>
          <w:rFonts w:eastAsia="Calibri"/>
          <w:szCs w:val="28"/>
          <w:lang w:val="da-DK"/>
        </w:rPr>
        <w:t>.</w:t>
      </w:r>
    </w:p>
    <w:p w14:paraId="4CFE4B9C" w14:textId="77777777" w:rsidR="001A4EAA" w:rsidRPr="00C361C2" w:rsidRDefault="001A4EAA" w:rsidP="001A4EAA">
      <w:pPr>
        <w:spacing w:before="40" w:after="40"/>
        <w:ind w:firstLine="709"/>
        <w:jc w:val="both"/>
        <w:rPr>
          <w:rFonts w:eastAsia="Calibri" w:cs="Times New Roman"/>
          <w:szCs w:val="28"/>
          <w:lang w:val="da-DK"/>
        </w:rPr>
      </w:pPr>
      <w:r>
        <w:rPr>
          <w:rFonts w:eastAsia="Calibri" w:cs="Times New Roman"/>
          <w:szCs w:val="28"/>
          <w:lang w:val="da-DK"/>
        </w:rPr>
        <w:t xml:space="preserve">Căn cứ quyết định số 22/QĐ-THCSHN ngày 01/3/2023 của </w:t>
      </w:r>
      <w:r w:rsidRPr="00C361C2">
        <w:rPr>
          <w:rFonts w:eastAsia="Calibri" w:cs="Times New Roman"/>
          <w:szCs w:val="28"/>
          <w:lang w:val="da-DK"/>
        </w:rPr>
        <w:t>trường PTDTBT THCS Hừa Ngài</w:t>
      </w:r>
      <w:r>
        <w:rPr>
          <w:rFonts w:eastAsia="Calibri" w:cs="Times New Roman"/>
          <w:szCs w:val="28"/>
          <w:lang w:val="da-DK"/>
        </w:rPr>
        <w:t xml:space="preserve"> về việc thành lập tổ lựa chọn </w:t>
      </w:r>
      <w:r w:rsidRPr="00C361C2">
        <w:rPr>
          <w:color w:val="000000"/>
          <w:sz w:val="27"/>
          <w:szCs w:val="27"/>
          <w:lang w:val="da-DK"/>
        </w:rPr>
        <w:t>sách giáo khoa lớp 8</w:t>
      </w:r>
      <w:r>
        <w:rPr>
          <w:color w:val="000000"/>
          <w:sz w:val="27"/>
          <w:szCs w:val="27"/>
          <w:lang w:val="da-DK"/>
        </w:rPr>
        <w:t xml:space="preserve"> </w:t>
      </w:r>
      <w:r w:rsidRPr="00C361C2">
        <w:rPr>
          <w:color w:val="000000"/>
          <w:sz w:val="27"/>
          <w:szCs w:val="27"/>
          <w:lang w:val="da-DK"/>
        </w:rPr>
        <w:t>theo chương trình phổ thông 2018</w:t>
      </w:r>
      <w:r>
        <w:rPr>
          <w:color w:val="000000"/>
          <w:sz w:val="27"/>
          <w:szCs w:val="27"/>
          <w:lang w:val="da-DK"/>
        </w:rPr>
        <w:t>, n</w:t>
      </w:r>
      <w:r w:rsidRPr="00C361C2">
        <w:rPr>
          <w:color w:val="000000"/>
          <w:sz w:val="27"/>
          <w:szCs w:val="27"/>
          <w:lang w:val="da-DK"/>
        </w:rPr>
        <w:t>ăm học 2023-2024</w:t>
      </w:r>
      <w:r>
        <w:rPr>
          <w:color w:val="000000"/>
          <w:sz w:val="27"/>
          <w:szCs w:val="27"/>
          <w:lang w:val="da-DK"/>
        </w:rPr>
        <w:t>.</w:t>
      </w:r>
    </w:p>
    <w:p w14:paraId="52A78247" w14:textId="77777777" w:rsidR="001A4EAA" w:rsidRPr="001A4EAA" w:rsidRDefault="001A4EAA" w:rsidP="001A4EAA">
      <w:pPr>
        <w:pStyle w:val="NormalWeb"/>
        <w:spacing w:before="40" w:beforeAutospacing="0" w:after="40" w:afterAutospacing="0"/>
        <w:ind w:firstLine="709"/>
        <w:jc w:val="both"/>
        <w:rPr>
          <w:color w:val="000000"/>
          <w:sz w:val="27"/>
          <w:szCs w:val="27"/>
          <w:lang w:val="da-DK"/>
        </w:rPr>
      </w:pPr>
      <w:r w:rsidRPr="001A4EAA">
        <w:rPr>
          <w:color w:val="000000"/>
          <w:sz w:val="27"/>
          <w:szCs w:val="27"/>
          <w:lang w:val="da-DK"/>
        </w:rPr>
        <w:t>Trường PTDTBT THCS Hừa Ngài thông báo tổ chức cuộc họp lựa chọn sách giáo khoa lớp 8 năm học 2023 - 2024, cụ thể như sau:</w:t>
      </w:r>
    </w:p>
    <w:p w14:paraId="7F3DB921" w14:textId="77777777" w:rsidR="001A4EAA" w:rsidRPr="001A4EAA" w:rsidRDefault="001A4EAA" w:rsidP="001A4EAA">
      <w:pPr>
        <w:pStyle w:val="NormalWeb"/>
        <w:spacing w:before="40" w:beforeAutospacing="0" w:after="40" w:afterAutospacing="0"/>
        <w:ind w:firstLine="709"/>
        <w:jc w:val="both"/>
        <w:rPr>
          <w:b/>
          <w:color w:val="000000"/>
          <w:sz w:val="27"/>
          <w:szCs w:val="27"/>
          <w:lang w:val="da-DK"/>
        </w:rPr>
      </w:pPr>
      <w:r w:rsidRPr="001A4EAA">
        <w:rPr>
          <w:b/>
          <w:color w:val="000000"/>
          <w:sz w:val="27"/>
          <w:szCs w:val="27"/>
          <w:lang w:val="da-DK"/>
        </w:rPr>
        <w:t>I. Thời gian, địa điểm</w:t>
      </w:r>
    </w:p>
    <w:p w14:paraId="7DF410EF" w14:textId="77777777" w:rsidR="001A4EAA" w:rsidRPr="001A4EAA" w:rsidRDefault="001A4EAA" w:rsidP="001A4EAA">
      <w:pPr>
        <w:pStyle w:val="NormalWeb"/>
        <w:spacing w:before="40" w:beforeAutospacing="0" w:after="40" w:afterAutospacing="0"/>
        <w:ind w:firstLine="709"/>
        <w:jc w:val="both"/>
        <w:rPr>
          <w:color w:val="000000"/>
          <w:sz w:val="27"/>
          <w:szCs w:val="27"/>
          <w:lang w:val="da-DK"/>
        </w:rPr>
      </w:pPr>
      <w:r w:rsidRPr="001A4EAA">
        <w:rPr>
          <w:color w:val="000000"/>
          <w:sz w:val="27"/>
          <w:szCs w:val="27"/>
          <w:lang w:val="da-DK"/>
        </w:rPr>
        <w:t>- Thời gian: 1</w:t>
      </w:r>
      <w:r>
        <w:rPr>
          <w:color w:val="000000"/>
          <w:sz w:val="27"/>
          <w:szCs w:val="27"/>
          <w:lang w:val="da-DK"/>
        </w:rPr>
        <w:t>6</w:t>
      </w:r>
      <w:r w:rsidRPr="001A4EAA">
        <w:rPr>
          <w:color w:val="000000"/>
          <w:sz w:val="27"/>
          <w:szCs w:val="27"/>
          <w:lang w:val="da-DK"/>
        </w:rPr>
        <w:t xml:space="preserve"> giờ 00 phút, ngày </w:t>
      </w:r>
      <w:r>
        <w:rPr>
          <w:color w:val="000000"/>
          <w:sz w:val="27"/>
          <w:szCs w:val="27"/>
          <w:lang w:val="da-DK"/>
        </w:rPr>
        <w:t>21</w:t>
      </w:r>
      <w:r w:rsidRPr="001A4EAA">
        <w:rPr>
          <w:color w:val="000000"/>
          <w:sz w:val="27"/>
          <w:szCs w:val="27"/>
          <w:lang w:val="da-DK"/>
        </w:rPr>
        <w:t>/03/2023</w:t>
      </w:r>
    </w:p>
    <w:p w14:paraId="173A9B09" w14:textId="77777777" w:rsidR="001A4EAA" w:rsidRPr="001A4EAA" w:rsidRDefault="001A4EAA" w:rsidP="001A4EAA">
      <w:pPr>
        <w:pStyle w:val="NormalWeb"/>
        <w:spacing w:before="40" w:beforeAutospacing="0" w:after="40" w:afterAutospacing="0"/>
        <w:ind w:firstLine="709"/>
        <w:jc w:val="both"/>
        <w:rPr>
          <w:color w:val="000000"/>
          <w:sz w:val="27"/>
          <w:szCs w:val="27"/>
          <w:lang w:val="da-DK"/>
        </w:rPr>
      </w:pPr>
      <w:r w:rsidRPr="001A4EAA">
        <w:rPr>
          <w:color w:val="000000"/>
          <w:sz w:val="27"/>
          <w:szCs w:val="27"/>
          <w:lang w:val="da-DK"/>
        </w:rPr>
        <w:t>- Địa điểm: Phòng Hội đồng trường PTDTBT THCS Hừa Ngài</w:t>
      </w:r>
    </w:p>
    <w:p w14:paraId="3E5A65A3" w14:textId="77777777" w:rsidR="001A4EAA" w:rsidRPr="001A4EAA" w:rsidRDefault="001A4EAA" w:rsidP="001A4EAA">
      <w:pPr>
        <w:pStyle w:val="NormalWeb"/>
        <w:spacing w:before="40" w:beforeAutospacing="0" w:after="40" w:afterAutospacing="0"/>
        <w:ind w:firstLine="709"/>
        <w:jc w:val="both"/>
        <w:rPr>
          <w:b/>
          <w:color w:val="000000"/>
          <w:sz w:val="27"/>
          <w:szCs w:val="27"/>
          <w:lang w:val="da-DK"/>
        </w:rPr>
      </w:pPr>
      <w:r w:rsidRPr="001A4EAA">
        <w:rPr>
          <w:b/>
          <w:color w:val="000000"/>
          <w:sz w:val="27"/>
          <w:szCs w:val="27"/>
          <w:lang w:val="da-DK"/>
        </w:rPr>
        <w:t>II. Thành phần</w:t>
      </w:r>
    </w:p>
    <w:p w14:paraId="2CF9EEFD" w14:textId="77777777" w:rsidR="001A4EAA" w:rsidRPr="00C361C2" w:rsidRDefault="001A4EAA" w:rsidP="001A4EAA">
      <w:pPr>
        <w:pStyle w:val="NormalWeb"/>
        <w:spacing w:before="40" w:beforeAutospacing="0" w:after="40" w:afterAutospacing="0"/>
        <w:ind w:firstLine="709"/>
        <w:jc w:val="both"/>
        <w:rPr>
          <w:color w:val="000000"/>
          <w:sz w:val="28"/>
          <w:szCs w:val="28"/>
          <w:lang w:val="da-DK"/>
        </w:rPr>
      </w:pPr>
      <w:r w:rsidRPr="00C361C2">
        <w:rPr>
          <w:rFonts w:eastAsia="Calibri"/>
          <w:sz w:val="28"/>
          <w:szCs w:val="28"/>
          <w:lang w:val="da-DK"/>
        </w:rPr>
        <w:t>Theo Quyết định số 22/QĐ-THCSHN ngày 01/3/2023 của trường PTDTBT THCS Hừa Ngài về việc thành lậ</w:t>
      </w:r>
      <w:r>
        <w:rPr>
          <w:rFonts w:eastAsia="Calibri"/>
          <w:sz w:val="28"/>
          <w:szCs w:val="28"/>
          <w:lang w:val="da-DK"/>
        </w:rPr>
        <w:t>p T</w:t>
      </w:r>
      <w:r w:rsidRPr="00C361C2">
        <w:rPr>
          <w:rFonts w:eastAsia="Calibri"/>
          <w:sz w:val="28"/>
          <w:szCs w:val="28"/>
          <w:lang w:val="da-DK"/>
        </w:rPr>
        <w:t xml:space="preserve">ổ lựa chọn </w:t>
      </w:r>
      <w:r w:rsidRPr="00C361C2">
        <w:rPr>
          <w:color w:val="000000"/>
          <w:sz w:val="28"/>
          <w:szCs w:val="28"/>
          <w:lang w:val="da-DK"/>
        </w:rPr>
        <w:t>sách giáo khoa lớp 8 theo chương trình phổ thông 2018, năm học 2023-2024.</w:t>
      </w:r>
    </w:p>
    <w:p w14:paraId="0B523269" w14:textId="77777777" w:rsidR="001A4EAA" w:rsidRPr="00953CEF" w:rsidRDefault="001A4EAA" w:rsidP="001A4EAA">
      <w:pPr>
        <w:pStyle w:val="NormalWeb"/>
        <w:spacing w:before="40" w:beforeAutospacing="0" w:after="40" w:afterAutospacing="0"/>
        <w:ind w:firstLine="709"/>
        <w:jc w:val="both"/>
        <w:rPr>
          <w:b/>
          <w:color w:val="000000"/>
          <w:sz w:val="27"/>
          <w:szCs w:val="27"/>
          <w:lang w:val="da-DK"/>
        </w:rPr>
      </w:pPr>
      <w:r w:rsidRPr="00953CEF">
        <w:rPr>
          <w:b/>
          <w:color w:val="000000"/>
          <w:sz w:val="27"/>
          <w:szCs w:val="27"/>
          <w:lang w:val="da-DK"/>
        </w:rPr>
        <w:lastRenderedPageBreak/>
        <w:t>III. Nội dung</w:t>
      </w:r>
    </w:p>
    <w:p w14:paraId="6B649918" w14:textId="77777777" w:rsidR="001A4EAA" w:rsidRPr="00953CEF" w:rsidRDefault="001A4EAA" w:rsidP="001A4EAA">
      <w:pPr>
        <w:pStyle w:val="NormalWeb"/>
        <w:spacing w:before="40" w:beforeAutospacing="0" w:after="40" w:afterAutospacing="0"/>
        <w:ind w:firstLine="709"/>
        <w:jc w:val="both"/>
        <w:rPr>
          <w:color w:val="000000"/>
          <w:sz w:val="27"/>
          <w:szCs w:val="27"/>
          <w:lang w:val="da-DK"/>
        </w:rPr>
      </w:pPr>
      <w:r w:rsidRPr="00953CEF">
        <w:rPr>
          <w:color w:val="000000"/>
          <w:sz w:val="27"/>
          <w:szCs w:val="27"/>
          <w:lang w:val="da-DK"/>
        </w:rPr>
        <w:t>Thảo luận, đánh giá sách giáo khoa trên cơ sở danh mục sách giáo khoa do các tổ</w:t>
      </w:r>
      <w:r>
        <w:rPr>
          <w:color w:val="000000"/>
          <w:sz w:val="27"/>
          <w:szCs w:val="27"/>
          <w:lang w:val="da-DK"/>
        </w:rPr>
        <w:t>, nhóm</w:t>
      </w:r>
      <w:r w:rsidRPr="00953CEF">
        <w:rPr>
          <w:color w:val="000000"/>
          <w:sz w:val="27"/>
          <w:szCs w:val="27"/>
          <w:lang w:val="da-DK"/>
        </w:rPr>
        <w:t xml:space="preserve"> chuyên môn đề xuất, lựa chọn 01 (một) sách giáo khoa cho mỗi môn học.</w:t>
      </w:r>
    </w:p>
    <w:p w14:paraId="0D521B58" w14:textId="77777777" w:rsidR="001A4EAA" w:rsidRPr="00953CEF" w:rsidRDefault="001A4EAA" w:rsidP="001A4EAA">
      <w:pPr>
        <w:pStyle w:val="NormalWeb"/>
        <w:spacing w:before="40" w:beforeAutospacing="0" w:after="40" w:afterAutospacing="0"/>
        <w:ind w:firstLine="720"/>
        <w:jc w:val="both"/>
        <w:rPr>
          <w:color w:val="000000"/>
          <w:sz w:val="27"/>
          <w:szCs w:val="27"/>
          <w:lang w:val="da-DK"/>
        </w:rPr>
      </w:pPr>
      <w:r w:rsidRPr="00953CEF">
        <w:rPr>
          <w:color w:val="000000"/>
          <w:sz w:val="27"/>
          <w:szCs w:val="27"/>
          <w:lang w:val="da-DK"/>
        </w:rPr>
        <w:t>Tổng hợp kết quả, báo cáo về Phòng GD&amp;ĐT danh mục sách giáo khoa do nhà trường đề xuất lựa chọn.</w:t>
      </w:r>
    </w:p>
    <w:p w14:paraId="21EFA88E" w14:textId="77777777" w:rsidR="001A4EAA" w:rsidRPr="00953CEF" w:rsidRDefault="001A4EAA" w:rsidP="001A4EAA">
      <w:pPr>
        <w:pStyle w:val="NormalWeb"/>
        <w:spacing w:before="40" w:beforeAutospacing="0" w:after="40" w:afterAutospacing="0"/>
        <w:ind w:firstLine="709"/>
        <w:jc w:val="both"/>
        <w:rPr>
          <w:b/>
          <w:color w:val="000000"/>
          <w:sz w:val="27"/>
          <w:szCs w:val="27"/>
          <w:lang w:val="da-DK"/>
        </w:rPr>
      </w:pPr>
    </w:p>
    <w:p w14:paraId="02222229" w14:textId="77777777" w:rsidR="001A4EAA" w:rsidRPr="001A4EAA" w:rsidRDefault="001A4EAA" w:rsidP="001A4EAA">
      <w:pPr>
        <w:pStyle w:val="NormalWeb"/>
        <w:spacing w:before="20" w:beforeAutospacing="0" w:after="20" w:afterAutospacing="0"/>
        <w:ind w:firstLine="709"/>
        <w:jc w:val="both"/>
        <w:rPr>
          <w:color w:val="000000"/>
          <w:sz w:val="27"/>
          <w:szCs w:val="27"/>
          <w:lang w:val="da-DK"/>
        </w:rPr>
      </w:pPr>
      <w:r w:rsidRPr="001A4EAA">
        <w:rPr>
          <w:color w:val="000000"/>
          <w:sz w:val="27"/>
          <w:szCs w:val="27"/>
          <w:lang w:val="da-DK"/>
        </w:rPr>
        <w:t>Trên đây là thông báo triệu tập cuộc họp lựa chọn sách giáo khoa lớp 8 theo chương trình phổ thông 2018, năm học 2023-2024 của trường PTDTBT THCS Hừa Ngài, đề nghị các tập thể và cá nhân liên quan nghiêm túc thực hiện./.</w:t>
      </w:r>
    </w:p>
    <w:p w14:paraId="728538D0" w14:textId="77777777" w:rsidR="001A4EAA" w:rsidRPr="001A4EAA" w:rsidRDefault="001A4EAA" w:rsidP="001A4EAA">
      <w:pPr>
        <w:ind w:firstLine="720"/>
        <w:jc w:val="both"/>
        <w:rPr>
          <w:b/>
          <w:i/>
          <w:sz w:val="24"/>
          <w:szCs w:val="24"/>
          <w:lang w:val="da-DK"/>
        </w:rPr>
      </w:pPr>
    </w:p>
    <w:p w14:paraId="7BE16D10" w14:textId="77777777" w:rsidR="001A4EAA" w:rsidRPr="001A4EAA" w:rsidRDefault="001A4EAA" w:rsidP="001A4EAA">
      <w:pPr>
        <w:ind w:firstLine="720"/>
        <w:rPr>
          <w:sz w:val="24"/>
          <w:szCs w:val="24"/>
          <w:lang w:val="da-DK"/>
        </w:rPr>
      </w:pPr>
      <w:r w:rsidRPr="001A4EAA">
        <w:rPr>
          <w:b/>
          <w:i/>
          <w:sz w:val="24"/>
          <w:szCs w:val="24"/>
          <w:lang w:val="da-DK"/>
        </w:rPr>
        <w:t xml:space="preserve">Nơi nhận:                                                                        </w:t>
      </w:r>
      <w:r w:rsidRPr="001A4EAA">
        <w:rPr>
          <w:b/>
          <w:sz w:val="24"/>
          <w:szCs w:val="24"/>
          <w:lang w:val="da-DK"/>
        </w:rPr>
        <w:t>KT.</w:t>
      </w:r>
      <w:r w:rsidRPr="001A4EAA">
        <w:rPr>
          <w:sz w:val="24"/>
          <w:szCs w:val="24"/>
          <w:lang w:val="da-DK"/>
        </w:rPr>
        <w:t xml:space="preserve"> </w:t>
      </w:r>
      <w:r w:rsidRPr="001A4EAA">
        <w:rPr>
          <w:b/>
          <w:sz w:val="24"/>
          <w:szCs w:val="24"/>
          <w:lang w:val="da-DK"/>
        </w:rPr>
        <w:t>HIỆU TRƯỞNG</w:t>
      </w:r>
    </w:p>
    <w:p w14:paraId="1221E624" w14:textId="77777777" w:rsidR="001A4EAA" w:rsidRPr="001A4EAA" w:rsidRDefault="001A4EAA" w:rsidP="001A4EAA">
      <w:pPr>
        <w:ind w:firstLine="720"/>
        <w:rPr>
          <w:sz w:val="24"/>
          <w:szCs w:val="24"/>
          <w:lang w:val="da-DK"/>
        </w:rPr>
      </w:pPr>
      <w:r w:rsidRPr="001A4EAA">
        <w:rPr>
          <w:sz w:val="24"/>
          <w:szCs w:val="24"/>
          <w:lang w:val="da-DK"/>
        </w:rPr>
        <w:t>- Như kính gửi;</w:t>
      </w:r>
      <w:r w:rsidRPr="001A4EAA">
        <w:rPr>
          <w:sz w:val="24"/>
          <w:szCs w:val="24"/>
          <w:lang w:val="da-DK"/>
        </w:rPr>
        <w:tab/>
      </w:r>
      <w:r w:rsidRPr="001A4EAA">
        <w:rPr>
          <w:sz w:val="24"/>
          <w:szCs w:val="24"/>
          <w:lang w:val="da-DK"/>
        </w:rPr>
        <w:tab/>
      </w:r>
      <w:r w:rsidRPr="001A4EAA">
        <w:rPr>
          <w:sz w:val="24"/>
          <w:szCs w:val="24"/>
          <w:lang w:val="da-DK"/>
        </w:rPr>
        <w:tab/>
      </w:r>
      <w:r w:rsidRPr="001A4EAA">
        <w:rPr>
          <w:sz w:val="24"/>
          <w:szCs w:val="24"/>
          <w:lang w:val="da-DK"/>
        </w:rPr>
        <w:tab/>
      </w:r>
      <w:r w:rsidRPr="001A4EAA">
        <w:rPr>
          <w:sz w:val="24"/>
          <w:szCs w:val="24"/>
          <w:lang w:val="da-DK"/>
        </w:rPr>
        <w:tab/>
        <w:t xml:space="preserve">    </w:t>
      </w:r>
      <w:r w:rsidRPr="001A4EAA">
        <w:rPr>
          <w:b/>
          <w:sz w:val="24"/>
          <w:szCs w:val="24"/>
          <w:lang w:val="da-DK"/>
        </w:rPr>
        <w:t>PHÓ</w:t>
      </w:r>
      <w:r w:rsidRPr="001A4EAA">
        <w:rPr>
          <w:sz w:val="24"/>
          <w:szCs w:val="24"/>
          <w:lang w:val="da-DK"/>
        </w:rPr>
        <w:t xml:space="preserve"> </w:t>
      </w:r>
      <w:r w:rsidRPr="001A4EAA">
        <w:rPr>
          <w:b/>
          <w:sz w:val="24"/>
          <w:szCs w:val="24"/>
          <w:lang w:val="da-DK"/>
        </w:rPr>
        <w:t>HIỆU TRƯỞNG</w:t>
      </w:r>
    </w:p>
    <w:p w14:paraId="3986B923" w14:textId="77777777" w:rsidR="001A4EAA" w:rsidRPr="002E7466" w:rsidRDefault="001A4EAA" w:rsidP="001A4EAA">
      <w:pPr>
        <w:ind w:firstLine="720"/>
        <w:jc w:val="both"/>
        <w:rPr>
          <w:sz w:val="24"/>
          <w:szCs w:val="24"/>
        </w:rPr>
      </w:pPr>
      <w:r w:rsidRPr="002E7466">
        <w:rPr>
          <w:sz w:val="24"/>
          <w:szCs w:val="24"/>
        </w:rPr>
        <w:t>- Lưu VT.</w:t>
      </w:r>
    </w:p>
    <w:p w14:paraId="00794730" w14:textId="77777777" w:rsidR="001A4EAA" w:rsidRPr="006A276E" w:rsidRDefault="001A4EAA" w:rsidP="001A4EAA">
      <w:pPr>
        <w:pStyle w:val="NormalWeb"/>
        <w:spacing w:before="20" w:beforeAutospacing="0" w:after="20" w:afterAutospacing="0"/>
        <w:ind w:firstLine="709"/>
        <w:jc w:val="both"/>
        <w:rPr>
          <w:color w:val="000000"/>
          <w:sz w:val="27"/>
          <w:szCs w:val="27"/>
        </w:rPr>
      </w:pPr>
    </w:p>
    <w:p w14:paraId="47ACBD40" w14:textId="77777777" w:rsidR="001A4EAA" w:rsidRDefault="001A4EAA" w:rsidP="001A4EAA">
      <w:pPr>
        <w:rPr>
          <w:rFonts w:eastAsia="Times New Roman" w:cs="Times New Roman"/>
          <w:color w:val="000000"/>
          <w:sz w:val="27"/>
          <w:szCs w:val="27"/>
        </w:rPr>
      </w:pPr>
    </w:p>
    <w:p w14:paraId="48E51EA9" w14:textId="77777777" w:rsidR="001A4EAA" w:rsidRDefault="001A4EAA" w:rsidP="001A4EAA"/>
    <w:p w14:paraId="18D6199B" w14:textId="77777777" w:rsidR="001A4EAA" w:rsidRPr="007C747F" w:rsidRDefault="001A4EAA" w:rsidP="001A4EAA">
      <w:pPr>
        <w:rPr>
          <w:i/>
        </w:rPr>
      </w:pPr>
      <w:r>
        <w:t xml:space="preserve">                                                                                      </w:t>
      </w:r>
      <w:r w:rsidRPr="007C747F">
        <w:rPr>
          <w:i/>
        </w:rPr>
        <w:t>Phạm Thanh Tuân</w:t>
      </w:r>
    </w:p>
    <w:p w14:paraId="68A10B79" w14:textId="77777777" w:rsidR="001A4EAA" w:rsidRPr="007C747F" w:rsidRDefault="001A4EAA">
      <w:pPr>
        <w:rPr>
          <w:i/>
        </w:rPr>
      </w:pPr>
    </w:p>
    <w:sectPr w:rsidR="001A4EAA" w:rsidRPr="007C747F" w:rsidSect="00797380">
      <w:pgSz w:w="11907" w:h="16840" w:code="9"/>
      <w:pgMar w:top="709" w:right="850"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7B99"/>
    <w:rsid w:val="000034EB"/>
    <w:rsid w:val="00030E69"/>
    <w:rsid w:val="001130AC"/>
    <w:rsid w:val="0014101C"/>
    <w:rsid w:val="00193A51"/>
    <w:rsid w:val="001949DB"/>
    <w:rsid w:val="001A4EAA"/>
    <w:rsid w:val="0028617C"/>
    <w:rsid w:val="002E7E25"/>
    <w:rsid w:val="003601B4"/>
    <w:rsid w:val="00441153"/>
    <w:rsid w:val="00454134"/>
    <w:rsid w:val="004C44B9"/>
    <w:rsid w:val="00625B8C"/>
    <w:rsid w:val="006A276E"/>
    <w:rsid w:val="00797380"/>
    <w:rsid w:val="007C747F"/>
    <w:rsid w:val="00833372"/>
    <w:rsid w:val="00953CEF"/>
    <w:rsid w:val="009A0024"/>
    <w:rsid w:val="009F7B99"/>
    <w:rsid w:val="00A02BE0"/>
    <w:rsid w:val="00A042A1"/>
    <w:rsid w:val="00AB4BB0"/>
    <w:rsid w:val="00B1607A"/>
    <w:rsid w:val="00B46866"/>
    <w:rsid w:val="00B46E88"/>
    <w:rsid w:val="00C361C2"/>
    <w:rsid w:val="00C63802"/>
    <w:rsid w:val="00D95CE6"/>
    <w:rsid w:val="00E02DCF"/>
    <w:rsid w:val="00E22CC7"/>
    <w:rsid w:val="00F3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 id="V:Rule2" type="connector" idref="#_x0000_s1031"/>
      </o:rules>
    </o:shapelayout>
  </w:shapeDefaults>
  <w:decimalSymbol w:val="."/>
  <w:listSeparator w:val=","/>
  <w14:docId w14:val="6EA03D61"/>
  <w15:docId w15:val="{4E829E2D-916D-4CDF-8DCF-97B7E98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B99"/>
    <w:pPr>
      <w:spacing w:before="100" w:beforeAutospacing="1" w:after="100" w:afterAutospacing="1"/>
    </w:pPr>
    <w:rPr>
      <w:rFonts w:eastAsia="Times New Roman" w:cs="Times New Roman"/>
      <w:sz w:val="24"/>
      <w:szCs w:val="24"/>
    </w:rPr>
  </w:style>
  <w:style w:type="character" w:styleId="Strong">
    <w:name w:val="Strong"/>
    <w:basedOn w:val="DefaultParagraphFont"/>
    <w:qFormat/>
    <w:rsid w:val="009F7B99"/>
    <w:rPr>
      <w:b/>
      <w:bCs/>
    </w:rPr>
  </w:style>
  <w:style w:type="character" w:styleId="Emphasis">
    <w:name w:val="Emphasis"/>
    <w:basedOn w:val="DefaultParagraphFont"/>
    <w:qFormat/>
    <w:rsid w:val="009F7B99"/>
    <w:rPr>
      <w:i/>
      <w:iCs/>
    </w:rPr>
  </w:style>
  <w:style w:type="paragraph" w:styleId="ListParagraph">
    <w:name w:val="List Paragraph"/>
    <w:basedOn w:val="Normal"/>
    <w:uiPriority w:val="34"/>
    <w:qFormat/>
    <w:rsid w:val="00C361C2"/>
    <w:pPr>
      <w:ind w:left="720"/>
      <w:contextualSpacing/>
    </w:pPr>
  </w:style>
  <w:style w:type="character" w:styleId="Hyperlink">
    <w:name w:val="Hyperlink"/>
    <w:uiPriority w:val="99"/>
    <w:unhideWhenUsed/>
    <w:rsid w:val="00454134"/>
    <w:rPr>
      <w:color w:val="0563C1"/>
      <w:u w:val="single"/>
    </w:rPr>
  </w:style>
  <w:style w:type="paragraph" w:customStyle="1" w:styleId="TableParagraph">
    <w:name w:val="Table Paragraph"/>
    <w:basedOn w:val="Normal"/>
    <w:uiPriority w:val="1"/>
    <w:qFormat/>
    <w:rsid w:val="00454134"/>
    <w:pPr>
      <w:widowControl w:val="0"/>
      <w:autoSpaceDE w:val="0"/>
      <w:autoSpaceDN w:val="0"/>
    </w:pPr>
    <w:rPr>
      <w:rFonts w:eastAsia="Times New Roman" w:cs="Times New Roman"/>
      <w:sz w:val="22"/>
    </w:rPr>
  </w:style>
  <w:style w:type="character" w:customStyle="1" w:styleId="fontstyle01">
    <w:name w:val="fontstyle01"/>
    <w:basedOn w:val="DefaultParagraphFont"/>
    <w:rsid w:val="001130A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phuan.nxbgd.vn/giao-vien/tap-huan/420" TargetMode="External"/><Relationship Id="rId4" Type="http://schemas.openxmlformats.org/officeDocument/2006/relationships/hyperlink" Target="https://taphuan.nxbgd.vn/giao-vien/tap-huan/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Quyet</cp:lastModifiedBy>
  <cp:revision>26</cp:revision>
  <cp:lastPrinted>2023-05-15T02:12:00Z</cp:lastPrinted>
  <dcterms:created xsi:type="dcterms:W3CDTF">2023-03-29T02:30:00Z</dcterms:created>
  <dcterms:modified xsi:type="dcterms:W3CDTF">2023-10-28T14:42:00Z</dcterms:modified>
</cp:coreProperties>
</file>